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E47A" w14:textId="5A316ADD" w:rsidR="005F1BF7" w:rsidRDefault="005F1BF7" w:rsidP="00F76249">
      <w:pPr>
        <w:pStyle w:val="FormFieldCaption1"/>
        <w:spacing w:after="0"/>
        <w:rPr>
          <w:sz w:val="22"/>
        </w:rPr>
      </w:pPr>
      <w:r>
        <w:rPr>
          <w:sz w:val="22"/>
        </w:rPr>
        <w:t xml:space="preserve">The Common Form and NIH Biographical Sketch Supplement </w:t>
      </w:r>
      <w:r w:rsidRPr="00CE0315">
        <w:rPr>
          <w:i/>
          <w:iCs/>
          <w:sz w:val="22"/>
          <w:u w:val="single"/>
        </w:rPr>
        <w:t xml:space="preserve">must be completed in </w:t>
      </w:r>
      <w:hyperlink r:id="rId11" w:history="1">
        <w:r w:rsidRPr="00CE0315">
          <w:rPr>
            <w:rStyle w:val="Hyperlink"/>
            <w:i/>
            <w:iCs/>
            <w:sz w:val="22"/>
          </w:rPr>
          <w:t>SciENcv</w:t>
        </w:r>
        <w:r w:rsidRPr="00CE0315">
          <w:rPr>
            <w:rStyle w:val="Hyperlink"/>
            <w:sz w:val="22"/>
          </w:rPr>
          <w:t>.</w:t>
        </w:r>
      </w:hyperlink>
      <w:r>
        <w:rPr>
          <w:sz w:val="22"/>
        </w:rPr>
        <w:t xml:space="preserve"> </w:t>
      </w:r>
    </w:p>
    <w:p w14:paraId="724EEC4A" w14:textId="226B4EA0" w:rsidR="005F1BF7" w:rsidRDefault="005F1BF7" w:rsidP="005F1BF7">
      <w:pPr>
        <w:pStyle w:val="FormFieldCaption1"/>
        <w:spacing w:after="0"/>
        <w:rPr>
          <w:sz w:val="22"/>
        </w:rPr>
      </w:pPr>
      <w:commentRangeStart w:id="0"/>
      <w:r w:rsidRPr="008F64AA">
        <w:rPr>
          <w:sz w:val="22"/>
        </w:rPr>
        <w:t>Full instructions</w:t>
      </w:r>
      <w:r w:rsidRPr="00F76249">
        <w:rPr>
          <w:sz w:val="22"/>
        </w:rPr>
        <w:t xml:space="preserve"> for the Common Form</w:t>
      </w:r>
      <w:commentRangeEnd w:id="0"/>
      <w:r>
        <w:rPr>
          <w:rStyle w:val="CommentReference"/>
          <w:sz w:val="22"/>
        </w:rPr>
        <w:commentReference w:id="0"/>
      </w:r>
      <w:r w:rsidR="008F64AA">
        <w:rPr>
          <w:sz w:val="22"/>
        </w:rPr>
        <w:t xml:space="preserve"> can be found </w:t>
      </w:r>
      <w:hyperlink r:id="rId16" w:history="1">
        <w:r w:rsidR="008F64AA" w:rsidRPr="008F64AA">
          <w:rPr>
            <w:rStyle w:val="Hyperlink"/>
            <w:sz w:val="22"/>
          </w:rPr>
          <w:t>here</w:t>
        </w:r>
      </w:hyperlink>
      <w:r w:rsidR="00215E05">
        <w:rPr>
          <w:sz w:val="22"/>
        </w:rPr>
        <w:t xml:space="preserve"> and instructions to the Biographical Sketch Supplement can be found </w:t>
      </w:r>
      <w:hyperlink r:id="rId17" w:history="1">
        <w:r w:rsidR="00215E05" w:rsidRPr="00215E05">
          <w:rPr>
            <w:rStyle w:val="Hyperlink"/>
            <w:sz w:val="22"/>
          </w:rPr>
          <w:t>here</w:t>
        </w:r>
      </w:hyperlink>
      <w:r w:rsidR="00215E05">
        <w:rPr>
          <w:sz w:val="22"/>
        </w:rPr>
        <w:t xml:space="preserve">. </w:t>
      </w:r>
      <w:r w:rsidR="008F64AA">
        <w:rPr>
          <w:sz w:val="22"/>
        </w:rPr>
        <w:t xml:space="preserve"> </w:t>
      </w:r>
      <w:r w:rsidR="00CE0315">
        <w:rPr>
          <w:sz w:val="22"/>
        </w:rPr>
        <w:t xml:space="preserve">Also see the </w:t>
      </w:r>
      <w:hyperlink r:id="rId18" w:anchor="/common-forms-biographical-sketch-current-pending-support.htm?anchor=57880" w:history="1">
        <w:r w:rsidR="00CE0315" w:rsidRPr="00CE0315">
          <w:rPr>
            <w:rStyle w:val="Hyperlink"/>
            <w:sz w:val="22"/>
          </w:rPr>
          <w:t>Frequently Asked Questions (FAQ)</w:t>
        </w:r>
      </w:hyperlink>
      <w:r w:rsidR="00CE0315">
        <w:rPr>
          <w:sz w:val="22"/>
        </w:rPr>
        <w:t xml:space="preserve"> page on the NIH website. </w:t>
      </w:r>
    </w:p>
    <w:p w14:paraId="50C00A10" w14:textId="77777777" w:rsidR="005F1BF7" w:rsidRDefault="005F1BF7" w:rsidP="00F76249">
      <w:pPr>
        <w:pStyle w:val="FormFieldCaption1"/>
        <w:spacing w:after="0"/>
        <w:rPr>
          <w:sz w:val="22"/>
        </w:rPr>
      </w:pPr>
    </w:p>
    <w:p w14:paraId="01630558" w14:textId="2731B4C8" w:rsidR="005F1BF7" w:rsidRPr="00F4778E" w:rsidRDefault="00F76249" w:rsidP="005F1BF7">
      <w:pPr>
        <w:pStyle w:val="FormFieldCaption1"/>
        <w:pBdr>
          <w:bottom w:val="single" w:sz="4" w:space="1" w:color="auto"/>
        </w:pBdr>
        <w:spacing w:after="0"/>
        <w:rPr>
          <w:color w:val="7F7F7F" w:themeColor="text1" w:themeTint="80"/>
          <w:sz w:val="22"/>
        </w:rPr>
      </w:pPr>
      <w:r>
        <w:rPr>
          <w:sz w:val="22"/>
        </w:rPr>
        <w:t xml:space="preserve">NIH instructions are labeled in </w:t>
      </w:r>
      <w:r w:rsidRPr="00F76249">
        <w:rPr>
          <w:color w:val="0070C0"/>
          <w:sz w:val="22"/>
        </w:rPr>
        <w:t xml:space="preserve">blue </w:t>
      </w:r>
      <w:r>
        <w:rPr>
          <w:sz w:val="22"/>
        </w:rPr>
        <w:t xml:space="preserve">text below. SERCC recommendations are in </w:t>
      </w:r>
      <w:r w:rsidR="00F4778E" w:rsidRPr="008F64AA">
        <w:rPr>
          <w:color w:val="000000" w:themeColor="text1"/>
          <w:sz w:val="22"/>
        </w:rPr>
        <w:t>the comments.</w:t>
      </w:r>
    </w:p>
    <w:p w14:paraId="402A4F6A" w14:textId="77777777" w:rsidR="00F76249" w:rsidRDefault="00F76249" w:rsidP="00F76249">
      <w:pPr>
        <w:pStyle w:val="FormFieldCaption1"/>
        <w:spacing w:after="0"/>
        <w:rPr>
          <w:sz w:val="22"/>
        </w:rPr>
      </w:pPr>
    </w:p>
    <w:p w14:paraId="76F7B193" w14:textId="3269BD83" w:rsidR="0091519E" w:rsidRPr="0091519E" w:rsidRDefault="0091519E" w:rsidP="0091519E">
      <w:pPr>
        <w:pStyle w:val="p1"/>
        <w:jc w:val="center"/>
        <w:rPr>
          <w:b/>
          <w:bCs/>
          <w:sz w:val="32"/>
          <w:szCs w:val="21"/>
        </w:rPr>
      </w:pPr>
      <w:commentRangeStart w:id="1"/>
      <w:r w:rsidRPr="0091519E">
        <w:rPr>
          <w:b/>
          <w:bCs/>
          <w:sz w:val="32"/>
          <w:szCs w:val="21"/>
        </w:rPr>
        <w:t>Instructions</w:t>
      </w:r>
      <w:r>
        <w:rPr>
          <w:b/>
          <w:bCs/>
          <w:sz w:val="32"/>
          <w:szCs w:val="21"/>
        </w:rPr>
        <w:t xml:space="preserve"> for the NIH </w:t>
      </w:r>
      <w:r w:rsidRPr="0091519E">
        <w:rPr>
          <w:b/>
          <w:bCs/>
          <w:sz w:val="32"/>
          <w:szCs w:val="21"/>
        </w:rPr>
        <w:t xml:space="preserve">Common Form </w:t>
      </w:r>
      <w:commentRangeEnd w:id="1"/>
      <w:r w:rsidR="00510618" w:rsidRPr="0091519E">
        <w:rPr>
          <w:rStyle w:val="CommentReference"/>
          <w:b/>
          <w:bCs/>
          <w:sz w:val="32"/>
          <w:szCs w:val="21"/>
        </w:rPr>
        <w:commentReference w:id="1"/>
      </w:r>
    </w:p>
    <w:p w14:paraId="5238DAA7" w14:textId="77777777" w:rsidR="00052472" w:rsidRDefault="00052472" w:rsidP="00F76249">
      <w:pPr>
        <w:pStyle w:val="p1"/>
        <w:rPr>
          <w:b/>
          <w:bCs/>
          <w:sz w:val="22"/>
          <w:u w:val="single"/>
        </w:rPr>
      </w:pPr>
    </w:p>
    <w:p w14:paraId="7FC0C809" w14:textId="03E062BF" w:rsidR="0091519E" w:rsidRPr="00052472" w:rsidRDefault="00052472" w:rsidP="00052472">
      <w:pPr>
        <w:pStyle w:val="p1"/>
        <w:spacing w:after="120"/>
        <w:rPr>
          <w:b/>
          <w:bCs/>
          <w:sz w:val="22"/>
          <w:u w:val="single"/>
        </w:rPr>
      </w:pPr>
      <w:r w:rsidRPr="00052472">
        <w:rPr>
          <w:b/>
          <w:bCs/>
          <w:sz w:val="22"/>
          <w:u w:val="single"/>
        </w:rPr>
        <w:t>IDENTIFYING INFORMATION</w:t>
      </w:r>
    </w:p>
    <w:p w14:paraId="1075B0C8" w14:textId="2DCA9853" w:rsidR="00F76249" w:rsidRDefault="002B7443" w:rsidP="00F76249">
      <w:pPr>
        <w:pStyle w:val="p1"/>
      </w:pPr>
      <w:r w:rsidRPr="005F1BF7">
        <w:rPr>
          <w:b/>
          <w:bCs/>
          <w:sz w:val="22"/>
        </w:rPr>
        <w:t>N</w:t>
      </w:r>
      <w:r w:rsidR="00052472">
        <w:rPr>
          <w:b/>
          <w:bCs/>
          <w:sz w:val="22"/>
        </w:rPr>
        <w:t>ame</w:t>
      </w:r>
      <w:r w:rsidRPr="005F1BF7">
        <w:rPr>
          <w:b/>
          <w:bCs/>
          <w:sz w:val="22"/>
        </w:rPr>
        <w:t>:</w:t>
      </w:r>
      <w:r w:rsidR="00E03323">
        <w:rPr>
          <w:sz w:val="22"/>
        </w:rPr>
        <w:t xml:space="preserve"> </w:t>
      </w:r>
      <w:r w:rsidR="00F76249" w:rsidRPr="00F76249">
        <w:rPr>
          <w:color w:val="0070C0"/>
          <w:sz w:val="18"/>
          <w:szCs w:val="18"/>
        </w:rPr>
        <w:t>Last Name, First Name, and Middle Name, including any applicable suffix</w:t>
      </w:r>
    </w:p>
    <w:p w14:paraId="3BADDAF1" w14:textId="0E0BAD85" w:rsidR="00D31090" w:rsidRPr="001948FE" w:rsidRDefault="00D31090" w:rsidP="00F76249">
      <w:pPr>
        <w:pStyle w:val="FormFieldCaption1"/>
        <w:spacing w:after="0"/>
        <w:rPr>
          <w:bCs/>
          <w:i/>
          <w:color w:val="7F7F7F" w:themeColor="text1" w:themeTint="80"/>
          <w:sz w:val="18"/>
          <w:szCs w:val="18"/>
        </w:rPr>
      </w:pPr>
    </w:p>
    <w:p w14:paraId="0E207608" w14:textId="2AA596E5" w:rsidR="00F76249" w:rsidRDefault="00F76249" w:rsidP="00F76249">
      <w:pPr>
        <w:pStyle w:val="p1"/>
        <w:rPr>
          <w:color w:val="0070C0"/>
          <w:sz w:val="18"/>
          <w:szCs w:val="18"/>
        </w:rPr>
      </w:pPr>
      <w:r w:rsidRPr="005F1BF7">
        <w:rPr>
          <w:b/>
          <w:bCs/>
          <w:sz w:val="22"/>
        </w:rPr>
        <w:t>Persistent Identifier (PID):</w:t>
      </w:r>
      <w:r>
        <w:rPr>
          <w:sz w:val="22"/>
        </w:rPr>
        <w:t xml:space="preserve"> </w:t>
      </w:r>
      <w:r w:rsidRPr="00F76249">
        <w:rPr>
          <w:color w:val="0070C0"/>
          <w:sz w:val="18"/>
          <w:szCs w:val="18"/>
        </w:rPr>
        <w:t>The PID used must be an Open Researcher and Contributor ID (ORCID) ID and must be linked to the individuals’ eRA Commons Personal Profile.</w:t>
      </w:r>
    </w:p>
    <w:p w14:paraId="59B89801" w14:textId="77777777" w:rsidR="00F76249" w:rsidRDefault="00F76249" w:rsidP="00F76249">
      <w:pPr>
        <w:pStyle w:val="p1"/>
        <w:rPr>
          <w:color w:val="0070C0"/>
          <w:sz w:val="18"/>
          <w:szCs w:val="18"/>
        </w:rPr>
      </w:pPr>
    </w:p>
    <w:p w14:paraId="268E57D1" w14:textId="77777777" w:rsidR="00F76249" w:rsidRPr="000D6479" w:rsidRDefault="00F76249" w:rsidP="00F76249">
      <w:pPr>
        <w:pStyle w:val="p1"/>
        <w:rPr>
          <w:sz w:val="18"/>
          <w:szCs w:val="18"/>
        </w:rPr>
      </w:pPr>
      <w:r w:rsidRPr="005F1BF7">
        <w:rPr>
          <w:b/>
          <w:bCs/>
          <w:color w:val="auto"/>
          <w:sz w:val="22"/>
          <w:szCs w:val="22"/>
        </w:rPr>
        <w:t>Position Title:</w:t>
      </w:r>
      <w:r>
        <w:rPr>
          <w:color w:val="auto"/>
          <w:sz w:val="22"/>
          <w:szCs w:val="22"/>
        </w:rPr>
        <w:t xml:space="preserve"> </w:t>
      </w:r>
      <w:r w:rsidRPr="000D6479">
        <w:rPr>
          <w:color w:val="0070C0"/>
          <w:sz w:val="18"/>
          <w:szCs w:val="18"/>
        </w:rPr>
        <w:t>Enter the current position title of the senior/key person.</w:t>
      </w:r>
    </w:p>
    <w:p w14:paraId="7EE3B556" w14:textId="3DCBB681" w:rsidR="00F76249" w:rsidRPr="00F76249" w:rsidRDefault="00F76249" w:rsidP="00F76249">
      <w:pPr>
        <w:pStyle w:val="p1"/>
        <w:rPr>
          <w:b/>
          <w:bCs/>
          <w:color w:val="auto"/>
          <w:sz w:val="22"/>
          <w:szCs w:val="22"/>
        </w:rPr>
      </w:pPr>
    </w:p>
    <w:p w14:paraId="155B688C" w14:textId="17FCFD35" w:rsidR="00F76249" w:rsidRPr="00052472" w:rsidRDefault="00F76249" w:rsidP="00052472">
      <w:pPr>
        <w:pStyle w:val="FormFieldCaption1"/>
        <w:spacing w:after="120"/>
        <w:rPr>
          <w:b/>
          <w:bCs/>
          <w:sz w:val="22"/>
          <w:u w:val="single"/>
        </w:rPr>
      </w:pPr>
      <w:r w:rsidRPr="00052472">
        <w:rPr>
          <w:b/>
          <w:bCs/>
          <w:sz w:val="22"/>
          <w:u w:val="single"/>
        </w:rPr>
        <w:t>O</w:t>
      </w:r>
      <w:r w:rsidR="00052472">
        <w:rPr>
          <w:b/>
          <w:bCs/>
          <w:sz w:val="22"/>
          <w:u w:val="single"/>
        </w:rPr>
        <w:t xml:space="preserve">RGANIZATION AND </w:t>
      </w:r>
      <w:r w:rsidRPr="00052472">
        <w:rPr>
          <w:b/>
          <w:bCs/>
          <w:sz w:val="22"/>
          <w:u w:val="single"/>
        </w:rPr>
        <w:t>L</w:t>
      </w:r>
      <w:r w:rsidR="00052472">
        <w:rPr>
          <w:b/>
          <w:bCs/>
          <w:sz w:val="22"/>
          <w:u w:val="single"/>
        </w:rPr>
        <w:t>OCATION</w:t>
      </w:r>
    </w:p>
    <w:p w14:paraId="1ADB2888" w14:textId="3782529E" w:rsidR="00F76249" w:rsidRPr="000D6479" w:rsidRDefault="00F76249" w:rsidP="00F76249">
      <w:pPr>
        <w:pStyle w:val="p1"/>
        <w:rPr>
          <w:color w:val="0070C0"/>
          <w:sz w:val="18"/>
          <w:szCs w:val="18"/>
        </w:rPr>
      </w:pPr>
      <w:r>
        <w:rPr>
          <w:sz w:val="22"/>
        </w:rPr>
        <w:tab/>
      </w:r>
      <w:r w:rsidRPr="00052472">
        <w:rPr>
          <w:b/>
          <w:bCs/>
          <w:sz w:val="22"/>
        </w:rPr>
        <w:t>Name:</w:t>
      </w:r>
      <w:r>
        <w:rPr>
          <w:sz w:val="22"/>
        </w:rPr>
        <w:t xml:space="preserve"> </w:t>
      </w:r>
      <w:r w:rsidRPr="000D6479">
        <w:rPr>
          <w:color w:val="0070C0"/>
          <w:sz w:val="18"/>
          <w:szCs w:val="18"/>
        </w:rPr>
        <w:t>Enter the name of the primary organization of the senior/key person.</w:t>
      </w:r>
    </w:p>
    <w:p w14:paraId="5BA09595" w14:textId="77777777" w:rsidR="00F76249" w:rsidRPr="000D6479" w:rsidRDefault="00F76249" w:rsidP="00F76249">
      <w:pPr>
        <w:pStyle w:val="p1"/>
        <w:rPr>
          <w:color w:val="0070C0"/>
          <w:sz w:val="22"/>
          <w:szCs w:val="22"/>
        </w:rPr>
      </w:pPr>
    </w:p>
    <w:p w14:paraId="5054B5FE" w14:textId="77777777" w:rsidR="00F76249" w:rsidRPr="00F76249" w:rsidRDefault="00F76249" w:rsidP="00F76249">
      <w:pPr>
        <w:pStyle w:val="p1"/>
        <w:ind w:left="360"/>
        <w:rPr>
          <w:color w:val="0070C0"/>
          <w:sz w:val="18"/>
          <w:szCs w:val="18"/>
        </w:rPr>
      </w:pPr>
      <w:r w:rsidRPr="00052472">
        <w:rPr>
          <w:b/>
          <w:bCs/>
          <w:color w:val="000000" w:themeColor="text1"/>
          <w:sz w:val="22"/>
          <w:szCs w:val="22"/>
        </w:rPr>
        <w:t>Location:</w:t>
      </w:r>
      <w:r>
        <w:rPr>
          <w:color w:val="000000" w:themeColor="text1"/>
          <w:sz w:val="22"/>
          <w:szCs w:val="22"/>
        </w:rPr>
        <w:t xml:space="preserve"> </w:t>
      </w:r>
      <w:r w:rsidRPr="00F76249">
        <w:rPr>
          <w:color w:val="0070C0"/>
          <w:sz w:val="18"/>
          <w:szCs w:val="18"/>
        </w:rPr>
        <w:t>Enter the City, State/Province, and Country where the primary organization is located. If</w:t>
      </w:r>
    </w:p>
    <w:p w14:paraId="5CD6B6F3" w14:textId="77777777" w:rsidR="00F76249" w:rsidRPr="00F76249" w:rsidRDefault="00F76249" w:rsidP="00F76249">
      <w:pPr>
        <w:pStyle w:val="p1"/>
        <w:ind w:left="360"/>
        <w:rPr>
          <w:color w:val="0070C0"/>
          <w:sz w:val="18"/>
          <w:szCs w:val="18"/>
        </w:rPr>
      </w:pPr>
      <w:r w:rsidRPr="00F76249">
        <w:rPr>
          <w:color w:val="0070C0"/>
          <w:sz w:val="18"/>
          <w:szCs w:val="18"/>
        </w:rPr>
        <w:t>the State/Province is not applicable, enter N/A.</w:t>
      </w:r>
    </w:p>
    <w:p w14:paraId="5CFC0C64" w14:textId="343574C6" w:rsidR="00F76249" w:rsidRPr="00F76249" w:rsidRDefault="00F76249" w:rsidP="00F76249">
      <w:pPr>
        <w:pStyle w:val="p1"/>
        <w:ind w:left="360"/>
        <w:rPr>
          <w:color w:val="000000" w:themeColor="text1"/>
          <w:sz w:val="22"/>
          <w:szCs w:val="22"/>
        </w:rPr>
      </w:pPr>
    </w:p>
    <w:p w14:paraId="16BBD230" w14:textId="196F7CAF" w:rsidR="00052472" w:rsidRDefault="005F1BF7" w:rsidP="00052472">
      <w:pPr>
        <w:pStyle w:val="p1"/>
        <w:spacing w:after="120"/>
        <w:rPr>
          <w:sz w:val="22"/>
        </w:rPr>
      </w:pPr>
      <w:r w:rsidRPr="00052472">
        <w:rPr>
          <w:b/>
          <w:bCs/>
          <w:sz w:val="22"/>
          <w:u w:val="single"/>
        </w:rPr>
        <w:t>P</w:t>
      </w:r>
      <w:r w:rsidR="00052472" w:rsidRPr="00052472">
        <w:rPr>
          <w:b/>
          <w:bCs/>
          <w:sz w:val="22"/>
          <w:u w:val="single"/>
        </w:rPr>
        <w:t xml:space="preserve">ROFESSIONAL </w:t>
      </w:r>
      <w:r w:rsidRPr="00052472">
        <w:rPr>
          <w:b/>
          <w:bCs/>
          <w:sz w:val="22"/>
          <w:u w:val="single"/>
        </w:rPr>
        <w:t>P</w:t>
      </w:r>
      <w:r w:rsidR="00052472" w:rsidRPr="00052472">
        <w:rPr>
          <w:b/>
          <w:bCs/>
          <w:sz w:val="22"/>
          <w:u w:val="single"/>
        </w:rPr>
        <w:t>REPARATION</w:t>
      </w:r>
      <w:r w:rsidRPr="00052472">
        <w:rPr>
          <w:b/>
          <w:bCs/>
          <w:sz w:val="22"/>
          <w:u w:val="single"/>
        </w:rPr>
        <w:t>:</w:t>
      </w:r>
      <w:r>
        <w:rPr>
          <w:sz w:val="22"/>
        </w:rPr>
        <w:t xml:space="preserve"> </w:t>
      </w:r>
    </w:p>
    <w:p w14:paraId="37F2A4A7" w14:textId="4FAF64D3" w:rsidR="005F1BF7" w:rsidRPr="005F1BF7" w:rsidRDefault="005F1BF7" w:rsidP="005F1BF7">
      <w:pPr>
        <w:pStyle w:val="p1"/>
        <w:rPr>
          <w:color w:val="0070C0"/>
          <w:sz w:val="18"/>
          <w:szCs w:val="18"/>
        </w:rPr>
      </w:pPr>
      <w:r w:rsidRPr="005F1BF7">
        <w:rPr>
          <w:color w:val="0070C0"/>
          <w:sz w:val="18"/>
          <w:szCs w:val="18"/>
        </w:rPr>
        <w:t xml:space="preserve">A list of the individual’s professional preparation (e.g., education and training), listed in </w:t>
      </w:r>
      <w:commentRangeStart w:id="2"/>
      <w:r w:rsidRPr="005F1BF7">
        <w:rPr>
          <w:color w:val="0070C0"/>
          <w:sz w:val="18"/>
          <w:szCs w:val="18"/>
        </w:rPr>
        <w:t>reverse</w:t>
      </w:r>
    </w:p>
    <w:p w14:paraId="1551F0FE" w14:textId="77777777" w:rsidR="000D6479" w:rsidRDefault="005F1BF7" w:rsidP="000D6479">
      <w:pPr>
        <w:pStyle w:val="p1"/>
        <w:spacing w:after="120"/>
        <w:rPr>
          <w:color w:val="0070C0"/>
          <w:sz w:val="18"/>
          <w:szCs w:val="18"/>
        </w:rPr>
      </w:pPr>
      <w:r w:rsidRPr="005F1BF7">
        <w:rPr>
          <w:color w:val="0070C0"/>
          <w:sz w:val="18"/>
          <w:szCs w:val="18"/>
        </w:rPr>
        <w:t xml:space="preserve">chronological order by start date. </w:t>
      </w:r>
      <w:commentRangeEnd w:id="2"/>
      <w:r w:rsidR="00937FF0">
        <w:rPr>
          <w:rStyle w:val="CommentReference"/>
          <w:color w:val="0070C0"/>
          <w:sz w:val="18"/>
          <w:szCs w:val="18"/>
        </w:rPr>
        <w:commentReference w:id="2"/>
      </w:r>
    </w:p>
    <w:p w14:paraId="3419F7ED" w14:textId="77777777" w:rsidR="000D6479" w:rsidRDefault="005F1BF7">
      <w:pPr>
        <w:pStyle w:val="p1"/>
        <w:numPr>
          <w:ilvl w:val="0"/>
          <w:numId w:val="15"/>
        </w:numPr>
        <w:spacing w:after="120"/>
        <w:ind w:left="720"/>
        <w:rPr>
          <w:color w:val="0070C0"/>
          <w:sz w:val="18"/>
          <w:szCs w:val="18"/>
        </w:rPr>
      </w:pPr>
      <w:r w:rsidRPr="005F1BF7">
        <w:rPr>
          <w:color w:val="0070C0"/>
          <w:sz w:val="18"/>
          <w:szCs w:val="18"/>
        </w:rPr>
        <w:t xml:space="preserve">Include all postdoctoral and fellowship training, as applicable, listing each separately. </w:t>
      </w:r>
    </w:p>
    <w:p w14:paraId="618D0EFD" w14:textId="77777777" w:rsidR="000D6479" w:rsidRDefault="005F1BF7">
      <w:pPr>
        <w:pStyle w:val="p1"/>
        <w:numPr>
          <w:ilvl w:val="0"/>
          <w:numId w:val="15"/>
        </w:numPr>
        <w:spacing w:after="120"/>
        <w:ind w:left="720"/>
        <w:rPr>
          <w:color w:val="0070C0"/>
          <w:sz w:val="18"/>
          <w:szCs w:val="18"/>
        </w:rPr>
      </w:pPr>
      <w:r w:rsidRPr="005F1BF7">
        <w:rPr>
          <w:color w:val="0070C0"/>
          <w:sz w:val="18"/>
          <w:szCs w:val="18"/>
        </w:rPr>
        <w:t xml:space="preserve">Also include the baccalaureate degree or other initial professional education. </w:t>
      </w:r>
    </w:p>
    <w:p w14:paraId="1839BA79" w14:textId="0733994F" w:rsidR="000D6479" w:rsidRDefault="005F1BF7">
      <w:pPr>
        <w:pStyle w:val="p1"/>
        <w:numPr>
          <w:ilvl w:val="0"/>
          <w:numId w:val="15"/>
        </w:numPr>
        <w:ind w:left="720"/>
        <w:rPr>
          <w:color w:val="0070C0"/>
          <w:sz w:val="18"/>
          <w:szCs w:val="18"/>
        </w:rPr>
      </w:pPr>
      <w:r w:rsidRPr="005F1BF7">
        <w:rPr>
          <w:color w:val="0070C0"/>
          <w:sz w:val="18"/>
          <w:szCs w:val="18"/>
        </w:rPr>
        <w:t>For each entry provide:</w:t>
      </w:r>
    </w:p>
    <w:p w14:paraId="2D965B87" w14:textId="77777777" w:rsidR="000D6479" w:rsidRDefault="005F1BF7">
      <w:pPr>
        <w:pStyle w:val="p1"/>
        <w:numPr>
          <w:ilvl w:val="1"/>
          <w:numId w:val="15"/>
        </w:numPr>
        <w:ind w:left="1260"/>
        <w:rPr>
          <w:color w:val="0070C0"/>
          <w:sz w:val="18"/>
          <w:szCs w:val="18"/>
        </w:rPr>
      </w:pPr>
      <w:r w:rsidRPr="000D6479">
        <w:rPr>
          <w:color w:val="0070C0"/>
          <w:sz w:val="18"/>
          <w:szCs w:val="18"/>
        </w:rPr>
        <w:t>the name of the organization;</w:t>
      </w:r>
    </w:p>
    <w:p w14:paraId="1998E33D" w14:textId="77777777" w:rsidR="000D6479" w:rsidRDefault="005F1BF7">
      <w:pPr>
        <w:pStyle w:val="p1"/>
        <w:numPr>
          <w:ilvl w:val="1"/>
          <w:numId w:val="15"/>
        </w:numPr>
        <w:ind w:left="1260"/>
        <w:rPr>
          <w:color w:val="0070C0"/>
          <w:sz w:val="18"/>
          <w:szCs w:val="18"/>
        </w:rPr>
      </w:pPr>
      <w:r w:rsidRPr="000D6479">
        <w:rPr>
          <w:color w:val="0070C0"/>
          <w:sz w:val="18"/>
          <w:szCs w:val="18"/>
        </w:rPr>
        <w:t>the location of the organization: Enter the City, State/Province, and Country where the organization is located. If the State/Province is not applicable, enter N/A.</w:t>
      </w:r>
    </w:p>
    <w:p w14:paraId="2B836FAF" w14:textId="77777777" w:rsidR="000D6479" w:rsidRDefault="005F1BF7">
      <w:pPr>
        <w:pStyle w:val="p1"/>
        <w:numPr>
          <w:ilvl w:val="1"/>
          <w:numId w:val="15"/>
        </w:numPr>
        <w:ind w:left="1260"/>
        <w:rPr>
          <w:color w:val="0070C0"/>
          <w:sz w:val="18"/>
          <w:szCs w:val="18"/>
        </w:rPr>
      </w:pPr>
      <w:r w:rsidRPr="000D6479">
        <w:rPr>
          <w:color w:val="0070C0"/>
          <w:sz w:val="18"/>
          <w:szCs w:val="18"/>
        </w:rPr>
        <w:t>the degree received (if applicable);</w:t>
      </w:r>
    </w:p>
    <w:p w14:paraId="7040D0DF" w14:textId="77777777" w:rsidR="000D6479" w:rsidRDefault="005F1BF7">
      <w:pPr>
        <w:pStyle w:val="p1"/>
        <w:numPr>
          <w:ilvl w:val="1"/>
          <w:numId w:val="15"/>
        </w:numPr>
        <w:ind w:left="1260"/>
        <w:rPr>
          <w:color w:val="0070C0"/>
          <w:sz w:val="18"/>
          <w:szCs w:val="18"/>
        </w:rPr>
      </w:pPr>
      <w:r w:rsidRPr="000D6479">
        <w:rPr>
          <w:color w:val="0070C0"/>
          <w:sz w:val="18"/>
          <w:szCs w:val="18"/>
        </w:rPr>
        <w:t>the start date of the degree or fellowship program;</w:t>
      </w:r>
    </w:p>
    <w:p w14:paraId="1DAA2B6E" w14:textId="77777777" w:rsidR="000D6479" w:rsidRDefault="005F1BF7">
      <w:pPr>
        <w:pStyle w:val="p1"/>
        <w:numPr>
          <w:ilvl w:val="1"/>
          <w:numId w:val="15"/>
        </w:numPr>
        <w:ind w:left="1260"/>
        <w:rPr>
          <w:color w:val="0070C0"/>
          <w:sz w:val="18"/>
          <w:szCs w:val="18"/>
        </w:rPr>
      </w:pPr>
      <w:r w:rsidRPr="000D6479">
        <w:rPr>
          <w:color w:val="0070C0"/>
          <w:sz w:val="18"/>
          <w:szCs w:val="18"/>
        </w:rPr>
        <w:t>the month and year the degree was received (or expected receipt date); and</w:t>
      </w:r>
    </w:p>
    <w:p w14:paraId="2C76F438" w14:textId="2C56EC0B" w:rsidR="005F1BF7" w:rsidRPr="000D6479" w:rsidRDefault="005F1BF7">
      <w:pPr>
        <w:pStyle w:val="p1"/>
        <w:numPr>
          <w:ilvl w:val="1"/>
          <w:numId w:val="15"/>
        </w:numPr>
        <w:ind w:left="1260"/>
        <w:rPr>
          <w:color w:val="0070C0"/>
          <w:sz w:val="18"/>
          <w:szCs w:val="18"/>
        </w:rPr>
      </w:pPr>
      <w:r w:rsidRPr="000D6479">
        <w:rPr>
          <w:color w:val="0070C0"/>
          <w:sz w:val="18"/>
          <w:szCs w:val="18"/>
        </w:rPr>
        <w:t>the field of study.</w:t>
      </w:r>
    </w:p>
    <w:p w14:paraId="752FF3CE" w14:textId="6A83DD63" w:rsidR="00F76249" w:rsidRDefault="00F76249" w:rsidP="000D6479">
      <w:pPr>
        <w:pStyle w:val="FormFieldCaption1"/>
        <w:spacing w:after="0"/>
        <w:rPr>
          <w:sz w:val="22"/>
        </w:rPr>
      </w:pPr>
    </w:p>
    <w:p w14:paraId="6811D570" w14:textId="77777777" w:rsidR="00052472" w:rsidRDefault="005F1BF7" w:rsidP="000D6479">
      <w:pPr>
        <w:pStyle w:val="p1"/>
        <w:spacing w:after="120"/>
        <w:rPr>
          <w:b/>
          <w:bCs/>
          <w:sz w:val="22"/>
        </w:rPr>
      </w:pPr>
      <w:commentRangeStart w:id="3"/>
      <w:r w:rsidRPr="00052472">
        <w:rPr>
          <w:b/>
          <w:bCs/>
          <w:sz w:val="22"/>
          <w:u w:val="single"/>
        </w:rPr>
        <w:t>A</w:t>
      </w:r>
      <w:r w:rsidR="00052472" w:rsidRPr="00052472">
        <w:rPr>
          <w:b/>
          <w:bCs/>
          <w:sz w:val="22"/>
          <w:u w:val="single"/>
        </w:rPr>
        <w:t xml:space="preserve">PPOINTMENTS AND </w:t>
      </w:r>
      <w:r w:rsidRPr="00052472">
        <w:rPr>
          <w:b/>
          <w:bCs/>
          <w:sz w:val="22"/>
          <w:u w:val="single"/>
        </w:rPr>
        <w:t>P</w:t>
      </w:r>
      <w:r w:rsidR="00052472" w:rsidRPr="00052472">
        <w:rPr>
          <w:b/>
          <w:bCs/>
          <w:sz w:val="22"/>
          <w:u w:val="single"/>
        </w:rPr>
        <w:t>OSITIONS</w:t>
      </w:r>
      <w:r w:rsidR="00937FF0" w:rsidRPr="00052472">
        <w:rPr>
          <w:b/>
          <w:bCs/>
          <w:sz w:val="22"/>
          <w:u w:val="single"/>
        </w:rPr>
        <w:t>:</w:t>
      </w:r>
      <w:r w:rsidR="00937FF0">
        <w:rPr>
          <w:b/>
          <w:bCs/>
          <w:sz w:val="22"/>
        </w:rPr>
        <w:t xml:space="preserve"> </w:t>
      </w:r>
      <w:commentRangeEnd w:id="3"/>
      <w:r w:rsidR="00F4778E">
        <w:rPr>
          <w:rStyle w:val="CommentReference"/>
          <w:b/>
          <w:bCs/>
          <w:sz w:val="22"/>
          <w:szCs w:val="17"/>
        </w:rPr>
        <w:commentReference w:id="3"/>
      </w:r>
    </w:p>
    <w:p w14:paraId="5DAF77C8" w14:textId="650ABD6C" w:rsidR="000D6479" w:rsidRDefault="00937FF0" w:rsidP="000D6479">
      <w:pPr>
        <w:pStyle w:val="p1"/>
        <w:spacing w:after="120"/>
        <w:rPr>
          <w:color w:val="0070C0"/>
          <w:sz w:val="18"/>
          <w:szCs w:val="18"/>
        </w:rPr>
      </w:pPr>
      <w:r w:rsidRPr="00937FF0">
        <w:rPr>
          <w:color w:val="0070C0"/>
          <w:sz w:val="18"/>
          <w:szCs w:val="18"/>
        </w:rPr>
        <w:t xml:space="preserve">A list, </w:t>
      </w:r>
      <w:commentRangeStart w:id="4"/>
      <w:r w:rsidRPr="00937FF0">
        <w:rPr>
          <w:color w:val="0070C0"/>
          <w:sz w:val="18"/>
          <w:szCs w:val="18"/>
        </w:rPr>
        <w:t xml:space="preserve">in reverse chronological </w:t>
      </w:r>
      <w:commentRangeEnd w:id="4"/>
      <w:r w:rsidRPr="00937FF0">
        <w:rPr>
          <w:rStyle w:val="CommentReference"/>
          <w:color w:val="0070C0"/>
          <w:sz w:val="18"/>
          <w:szCs w:val="18"/>
        </w:rPr>
        <w:commentReference w:id="4"/>
      </w:r>
      <w:r w:rsidRPr="00937FF0">
        <w:rPr>
          <w:color w:val="0070C0"/>
          <w:sz w:val="18"/>
          <w:szCs w:val="18"/>
        </w:rPr>
        <w:t xml:space="preserve">order by start date, of all the individual’s </w:t>
      </w:r>
      <w:commentRangeStart w:id="5"/>
      <w:commentRangeStart w:id="6"/>
      <w:r w:rsidRPr="00937FF0">
        <w:rPr>
          <w:b/>
          <w:bCs/>
          <w:color w:val="0070C0"/>
          <w:sz w:val="18"/>
          <w:szCs w:val="18"/>
        </w:rPr>
        <w:t>academic</w:t>
      </w:r>
      <w:r w:rsidRPr="00937FF0">
        <w:rPr>
          <w:color w:val="0070C0"/>
          <w:sz w:val="18"/>
          <w:szCs w:val="18"/>
        </w:rPr>
        <w:t>,</w:t>
      </w:r>
      <w:commentRangeEnd w:id="6"/>
      <w:r w:rsidR="00052472" w:rsidRPr="00937FF0">
        <w:rPr>
          <w:rStyle w:val="CommentReference"/>
          <w:color w:val="0070C0"/>
          <w:sz w:val="18"/>
          <w:szCs w:val="18"/>
        </w:rPr>
        <w:commentReference w:id="6"/>
      </w:r>
      <w:r w:rsidRPr="00937FF0">
        <w:rPr>
          <w:color w:val="0070C0"/>
          <w:sz w:val="18"/>
          <w:szCs w:val="18"/>
        </w:rPr>
        <w:t xml:space="preserve"> </w:t>
      </w:r>
      <w:r w:rsidRPr="00937FF0">
        <w:rPr>
          <w:b/>
          <w:bCs/>
          <w:color w:val="0070C0"/>
          <w:sz w:val="18"/>
          <w:szCs w:val="18"/>
        </w:rPr>
        <w:t xml:space="preserve">professional, </w:t>
      </w:r>
      <w:r w:rsidRPr="00937FF0">
        <w:rPr>
          <w:color w:val="0070C0"/>
          <w:sz w:val="18"/>
          <w:szCs w:val="18"/>
        </w:rPr>
        <w:t>or</w:t>
      </w:r>
      <w:r>
        <w:rPr>
          <w:color w:val="0070C0"/>
          <w:sz w:val="18"/>
          <w:szCs w:val="18"/>
        </w:rPr>
        <w:t xml:space="preserve"> </w:t>
      </w:r>
      <w:r w:rsidRPr="00937FF0">
        <w:rPr>
          <w:b/>
          <w:bCs/>
          <w:color w:val="0070C0"/>
          <w:sz w:val="18"/>
          <w:szCs w:val="18"/>
        </w:rPr>
        <w:t xml:space="preserve">institutional </w:t>
      </w:r>
      <w:r w:rsidRPr="00937FF0">
        <w:rPr>
          <w:color w:val="0070C0"/>
          <w:sz w:val="18"/>
          <w:szCs w:val="18"/>
        </w:rPr>
        <w:t xml:space="preserve">appointments </w:t>
      </w:r>
      <w:commentRangeEnd w:id="5"/>
      <w:r w:rsidR="00052472" w:rsidRPr="00937FF0">
        <w:rPr>
          <w:rStyle w:val="CommentReference"/>
          <w:color w:val="0070C0"/>
          <w:sz w:val="18"/>
          <w:szCs w:val="18"/>
        </w:rPr>
        <w:commentReference w:id="5"/>
      </w:r>
      <w:r w:rsidRPr="00937FF0">
        <w:rPr>
          <w:color w:val="0070C0"/>
          <w:sz w:val="18"/>
          <w:szCs w:val="18"/>
        </w:rPr>
        <w:t xml:space="preserve">and positions, beginning with the current appointment (including the associated organization and location). </w:t>
      </w:r>
    </w:p>
    <w:p w14:paraId="6AA0E815" w14:textId="77777777" w:rsidR="000D6479" w:rsidRDefault="00937FF0">
      <w:pPr>
        <w:pStyle w:val="p1"/>
        <w:numPr>
          <w:ilvl w:val="0"/>
          <w:numId w:val="16"/>
        </w:numPr>
        <w:spacing w:after="120"/>
        <w:ind w:left="720"/>
        <w:rPr>
          <w:color w:val="0070C0"/>
          <w:sz w:val="18"/>
          <w:szCs w:val="18"/>
        </w:rPr>
      </w:pPr>
      <w:r w:rsidRPr="00937FF0">
        <w:rPr>
          <w:color w:val="0070C0"/>
          <w:sz w:val="18"/>
          <w:szCs w:val="18"/>
        </w:rPr>
        <w:t>Appointments and positions include any titled academic, professional, or institutional position whether or not remuneration is received, and whether full-time, part-time, or voluntary (including adjunct, visiting, or honorary).</w:t>
      </w:r>
    </w:p>
    <w:p w14:paraId="709842BC" w14:textId="77777777" w:rsidR="000D6479" w:rsidRDefault="00937FF0">
      <w:pPr>
        <w:pStyle w:val="p1"/>
        <w:numPr>
          <w:ilvl w:val="0"/>
          <w:numId w:val="16"/>
        </w:numPr>
        <w:spacing w:after="120"/>
        <w:ind w:left="720" w:hanging="367"/>
        <w:rPr>
          <w:color w:val="0070C0"/>
          <w:sz w:val="18"/>
          <w:szCs w:val="18"/>
        </w:rPr>
      </w:pPr>
      <w:r w:rsidRPr="000D6479">
        <w:rPr>
          <w:color w:val="0070C0"/>
          <w:sz w:val="18"/>
          <w:szCs w:val="18"/>
        </w:rPr>
        <w:t xml:space="preserve">Senior/key persons must only identify all domestic and foreign professional appointments and positions outside of the primary organization for a period up to </w:t>
      </w:r>
      <w:commentRangeStart w:id="7"/>
      <w:r w:rsidRPr="000D6479">
        <w:rPr>
          <w:color w:val="0070C0"/>
          <w:sz w:val="18"/>
          <w:szCs w:val="18"/>
        </w:rPr>
        <w:t xml:space="preserve">three years </w:t>
      </w:r>
      <w:commentRangeEnd w:id="7"/>
      <w:r w:rsidR="00F4778E" w:rsidRPr="000D6479">
        <w:rPr>
          <w:rStyle w:val="CommentReference"/>
          <w:color w:val="0070C0"/>
          <w:sz w:val="18"/>
          <w:szCs w:val="18"/>
        </w:rPr>
        <w:commentReference w:id="7"/>
      </w:r>
      <w:r w:rsidRPr="000D6479">
        <w:rPr>
          <w:color w:val="0070C0"/>
          <w:sz w:val="18"/>
          <w:szCs w:val="18"/>
        </w:rPr>
        <w:t>from the date the applicant submits the application to the agency for funding consideration.</w:t>
      </w:r>
    </w:p>
    <w:p w14:paraId="14F91FED" w14:textId="77777777" w:rsidR="000D6479" w:rsidRDefault="00937FF0">
      <w:pPr>
        <w:pStyle w:val="p1"/>
        <w:numPr>
          <w:ilvl w:val="0"/>
          <w:numId w:val="16"/>
        </w:numPr>
        <w:ind w:left="720" w:hanging="367"/>
        <w:rPr>
          <w:color w:val="0070C0"/>
          <w:sz w:val="18"/>
          <w:szCs w:val="18"/>
        </w:rPr>
      </w:pPr>
      <w:r w:rsidRPr="000D6479">
        <w:rPr>
          <w:color w:val="0070C0"/>
          <w:sz w:val="18"/>
          <w:szCs w:val="18"/>
        </w:rPr>
        <w:t>For each entry provide:</w:t>
      </w:r>
    </w:p>
    <w:p w14:paraId="00FD5240" w14:textId="77777777" w:rsidR="000D6479" w:rsidRDefault="00937FF0">
      <w:pPr>
        <w:pStyle w:val="p1"/>
        <w:numPr>
          <w:ilvl w:val="1"/>
          <w:numId w:val="16"/>
        </w:numPr>
        <w:ind w:left="1260"/>
        <w:rPr>
          <w:color w:val="0070C0"/>
          <w:sz w:val="18"/>
          <w:szCs w:val="18"/>
        </w:rPr>
      </w:pPr>
      <w:r w:rsidRPr="000D6479">
        <w:rPr>
          <w:color w:val="0070C0"/>
          <w:sz w:val="18"/>
          <w:szCs w:val="18"/>
        </w:rPr>
        <w:t>Start date: YYYY</w:t>
      </w:r>
    </w:p>
    <w:p w14:paraId="65AB6D30" w14:textId="77777777" w:rsidR="000D6479" w:rsidRDefault="00937FF0">
      <w:pPr>
        <w:pStyle w:val="p1"/>
        <w:numPr>
          <w:ilvl w:val="1"/>
          <w:numId w:val="16"/>
        </w:numPr>
        <w:ind w:left="1260"/>
        <w:rPr>
          <w:color w:val="0070C0"/>
          <w:sz w:val="18"/>
          <w:szCs w:val="18"/>
        </w:rPr>
      </w:pPr>
      <w:r w:rsidRPr="000D6479">
        <w:rPr>
          <w:color w:val="0070C0"/>
          <w:sz w:val="18"/>
          <w:szCs w:val="18"/>
        </w:rPr>
        <w:t>End date: YYYY</w:t>
      </w:r>
    </w:p>
    <w:p w14:paraId="43619F1A" w14:textId="77777777" w:rsidR="000D6479" w:rsidRDefault="00937FF0">
      <w:pPr>
        <w:pStyle w:val="p1"/>
        <w:numPr>
          <w:ilvl w:val="1"/>
          <w:numId w:val="16"/>
        </w:numPr>
        <w:ind w:left="1260"/>
        <w:rPr>
          <w:color w:val="0070C0"/>
          <w:sz w:val="18"/>
          <w:szCs w:val="18"/>
        </w:rPr>
      </w:pPr>
      <w:r w:rsidRPr="000D6479">
        <w:rPr>
          <w:color w:val="0070C0"/>
          <w:sz w:val="18"/>
          <w:szCs w:val="18"/>
        </w:rPr>
        <w:t>Appointment or Position Title:</w:t>
      </w:r>
    </w:p>
    <w:p w14:paraId="30B5D85E" w14:textId="77777777" w:rsidR="000D6479" w:rsidRDefault="00937FF0">
      <w:pPr>
        <w:pStyle w:val="p1"/>
        <w:numPr>
          <w:ilvl w:val="1"/>
          <w:numId w:val="16"/>
        </w:numPr>
        <w:ind w:left="1260"/>
        <w:rPr>
          <w:color w:val="0070C0"/>
          <w:sz w:val="18"/>
          <w:szCs w:val="18"/>
        </w:rPr>
      </w:pPr>
      <w:r w:rsidRPr="000D6479">
        <w:rPr>
          <w:color w:val="0070C0"/>
          <w:sz w:val="18"/>
          <w:szCs w:val="18"/>
        </w:rPr>
        <w:t>Name of organization:</w:t>
      </w:r>
    </w:p>
    <w:p w14:paraId="17A1B7A8" w14:textId="77777777" w:rsidR="000D6479" w:rsidRDefault="00937FF0">
      <w:pPr>
        <w:pStyle w:val="p1"/>
        <w:numPr>
          <w:ilvl w:val="1"/>
          <w:numId w:val="16"/>
        </w:numPr>
        <w:ind w:left="1260"/>
        <w:rPr>
          <w:color w:val="0070C0"/>
          <w:sz w:val="18"/>
          <w:szCs w:val="18"/>
        </w:rPr>
      </w:pPr>
      <w:r w:rsidRPr="000D6479">
        <w:rPr>
          <w:color w:val="0070C0"/>
          <w:sz w:val="18"/>
          <w:szCs w:val="18"/>
        </w:rPr>
        <w:t>Department (if applicable):</w:t>
      </w:r>
    </w:p>
    <w:p w14:paraId="6EF65F2D" w14:textId="70696DAF" w:rsidR="00937FF0" w:rsidRPr="000D6479" w:rsidRDefault="00937FF0">
      <w:pPr>
        <w:pStyle w:val="p1"/>
        <w:numPr>
          <w:ilvl w:val="1"/>
          <w:numId w:val="16"/>
        </w:numPr>
        <w:ind w:left="1260"/>
        <w:rPr>
          <w:color w:val="0070C0"/>
          <w:sz w:val="18"/>
          <w:szCs w:val="18"/>
        </w:rPr>
      </w:pPr>
      <w:r w:rsidRPr="000D6479">
        <w:rPr>
          <w:color w:val="0070C0"/>
          <w:sz w:val="18"/>
          <w:szCs w:val="18"/>
        </w:rPr>
        <w:t>Location of organization: City, State/Province, Country</w:t>
      </w:r>
    </w:p>
    <w:p w14:paraId="39CE0E4F" w14:textId="77777777" w:rsidR="005F1BF7" w:rsidRDefault="005F1BF7" w:rsidP="000D6479">
      <w:pPr>
        <w:pStyle w:val="FormFieldCaption1"/>
        <w:spacing w:after="0"/>
        <w:rPr>
          <w:sz w:val="22"/>
        </w:rPr>
      </w:pPr>
    </w:p>
    <w:p w14:paraId="252244B5" w14:textId="77777777" w:rsidR="006B5076" w:rsidRDefault="006B5076" w:rsidP="000D6479">
      <w:pPr>
        <w:pStyle w:val="FormFieldCaption1"/>
        <w:spacing w:after="0"/>
        <w:rPr>
          <w:sz w:val="22"/>
        </w:rPr>
      </w:pPr>
    </w:p>
    <w:p w14:paraId="74866469" w14:textId="18A7F9C4" w:rsidR="006B5076" w:rsidRPr="006B5076" w:rsidRDefault="005F1BF7" w:rsidP="006B5076">
      <w:pPr>
        <w:pStyle w:val="p1"/>
        <w:spacing w:after="120"/>
        <w:rPr>
          <w:b/>
          <w:bCs/>
          <w:sz w:val="22"/>
          <w:u w:val="single"/>
        </w:rPr>
      </w:pPr>
      <w:r w:rsidRPr="006B5076">
        <w:rPr>
          <w:b/>
          <w:bCs/>
          <w:sz w:val="22"/>
          <w:u w:val="single"/>
        </w:rPr>
        <w:lastRenderedPageBreak/>
        <w:t>P</w:t>
      </w:r>
      <w:r w:rsidR="006B5076" w:rsidRPr="006B5076">
        <w:rPr>
          <w:b/>
          <w:bCs/>
          <w:sz w:val="22"/>
          <w:u w:val="single"/>
        </w:rPr>
        <w:t>RODUCTS</w:t>
      </w:r>
      <w:r w:rsidR="00937FF0" w:rsidRPr="006B5076">
        <w:rPr>
          <w:b/>
          <w:bCs/>
          <w:sz w:val="22"/>
          <w:u w:val="single"/>
        </w:rPr>
        <w:t xml:space="preserve">: </w:t>
      </w:r>
    </w:p>
    <w:p w14:paraId="4DC6D95D" w14:textId="788A8111" w:rsidR="00937FF0" w:rsidRPr="008702B0" w:rsidRDefault="00937FF0" w:rsidP="00937FF0">
      <w:pPr>
        <w:pStyle w:val="p1"/>
        <w:rPr>
          <w:color w:val="0070C0"/>
          <w:sz w:val="18"/>
          <w:szCs w:val="18"/>
        </w:rPr>
      </w:pPr>
      <w:r w:rsidRPr="008702B0">
        <w:rPr>
          <w:color w:val="0070C0"/>
          <w:sz w:val="18"/>
          <w:szCs w:val="18"/>
        </w:rPr>
        <w:t xml:space="preserve">Provide a list of: </w:t>
      </w:r>
    </w:p>
    <w:p w14:paraId="33A69653" w14:textId="18E1BE54" w:rsidR="00937FF0" w:rsidRPr="008702B0" w:rsidRDefault="00937FF0">
      <w:pPr>
        <w:pStyle w:val="p1"/>
        <w:numPr>
          <w:ilvl w:val="0"/>
          <w:numId w:val="14"/>
        </w:numPr>
        <w:ind w:left="720" w:hanging="360"/>
        <w:rPr>
          <w:color w:val="0070C0"/>
          <w:sz w:val="18"/>
          <w:szCs w:val="18"/>
        </w:rPr>
      </w:pPr>
      <w:r w:rsidRPr="008702B0">
        <w:rPr>
          <w:color w:val="0070C0"/>
          <w:sz w:val="18"/>
          <w:szCs w:val="18"/>
        </w:rPr>
        <w:t xml:space="preserve">up to five products closely related to the proposed project; and </w:t>
      </w:r>
    </w:p>
    <w:p w14:paraId="4DB5F8C6" w14:textId="6ABCB320" w:rsidR="00937FF0" w:rsidRPr="008702B0" w:rsidRDefault="00937FF0">
      <w:pPr>
        <w:pStyle w:val="p1"/>
        <w:numPr>
          <w:ilvl w:val="0"/>
          <w:numId w:val="14"/>
        </w:numPr>
        <w:ind w:left="720" w:hanging="360"/>
        <w:rPr>
          <w:color w:val="0070C0"/>
          <w:sz w:val="18"/>
          <w:szCs w:val="18"/>
        </w:rPr>
      </w:pPr>
      <w:r w:rsidRPr="008702B0">
        <w:rPr>
          <w:color w:val="0070C0"/>
          <w:sz w:val="18"/>
          <w:szCs w:val="18"/>
        </w:rPr>
        <w:t xml:space="preserve">up to five other significant products that highlight the senior/key person's </w:t>
      </w:r>
      <w:r w:rsidR="008702B0" w:rsidRPr="008702B0">
        <w:rPr>
          <w:color w:val="0070C0"/>
          <w:sz w:val="18"/>
          <w:szCs w:val="18"/>
        </w:rPr>
        <w:t>c</w:t>
      </w:r>
      <w:r w:rsidRPr="008702B0">
        <w:rPr>
          <w:color w:val="0070C0"/>
          <w:sz w:val="18"/>
          <w:szCs w:val="18"/>
        </w:rPr>
        <w:t xml:space="preserve">ontributions to </w:t>
      </w:r>
      <w:r w:rsidR="008702B0" w:rsidRPr="008702B0">
        <w:rPr>
          <w:color w:val="0070C0"/>
          <w:sz w:val="18"/>
          <w:szCs w:val="18"/>
        </w:rPr>
        <w:t>s</w:t>
      </w:r>
      <w:r w:rsidRPr="008702B0">
        <w:rPr>
          <w:color w:val="0070C0"/>
          <w:sz w:val="18"/>
          <w:szCs w:val="18"/>
        </w:rPr>
        <w:t xml:space="preserve">cience. </w:t>
      </w:r>
    </w:p>
    <w:p w14:paraId="24158E50" w14:textId="77777777" w:rsidR="00F4778E" w:rsidRPr="008702B0" w:rsidRDefault="00F4778E" w:rsidP="00937FF0">
      <w:pPr>
        <w:pStyle w:val="p1"/>
        <w:rPr>
          <w:color w:val="0070C0"/>
          <w:sz w:val="18"/>
          <w:szCs w:val="18"/>
        </w:rPr>
      </w:pPr>
    </w:p>
    <w:p w14:paraId="3DC411E8" w14:textId="77777777" w:rsidR="000D6479" w:rsidRDefault="00937FF0">
      <w:pPr>
        <w:pStyle w:val="p1"/>
        <w:numPr>
          <w:ilvl w:val="0"/>
          <w:numId w:val="17"/>
        </w:numPr>
        <w:spacing w:after="120"/>
        <w:ind w:left="720"/>
        <w:rPr>
          <w:color w:val="0070C0"/>
          <w:sz w:val="18"/>
          <w:szCs w:val="18"/>
        </w:rPr>
      </w:pPr>
      <w:r w:rsidRPr="008702B0">
        <w:rPr>
          <w:color w:val="0070C0"/>
          <w:sz w:val="18"/>
          <w:szCs w:val="18"/>
        </w:rPr>
        <w:t>The NIH Biographical Sketch Supplement will provide the opportunity to describe these contributions in more depth while referencing the other significant products cited in this section.</w:t>
      </w:r>
    </w:p>
    <w:p w14:paraId="1476D8D5" w14:textId="77777777" w:rsidR="000D6479" w:rsidRDefault="008702B0">
      <w:pPr>
        <w:pStyle w:val="p1"/>
        <w:numPr>
          <w:ilvl w:val="0"/>
          <w:numId w:val="17"/>
        </w:numPr>
        <w:spacing w:after="120"/>
        <w:ind w:left="720"/>
        <w:rPr>
          <w:color w:val="0070C0"/>
          <w:sz w:val="18"/>
          <w:szCs w:val="18"/>
        </w:rPr>
      </w:pPr>
      <w:r w:rsidRPr="000D6479">
        <w:rPr>
          <w:color w:val="0070C0"/>
          <w:sz w:val="18"/>
          <w:szCs w:val="18"/>
        </w:rPr>
        <w:t>It is up to the individual to determine how to best organize this listing to demonstrate their ability to carry out the project</w:t>
      </w:r>
      <w:r w:rsidR="000D6479">
        <w:rPr>
          <w:color w:val="0070C0"/>
          <w:sz w:val="18"/>
          <w:szCs w:val="18"/>
        </w:rPr>
        <w:t>.</w:t>
      </w:r>
    </w:p>
    <w:p w14:paraId="0F314705" w14:textId="5FDB4CBC" w:rsidR="000D6479" w:rsidRDefault="008702B0">
      <w:pPr>
        <w:pStyle w:val="p1"/>
        <w:numPr>
          <w:ilvl w:val="0"/>
          <w:numId w:val="17"/>
        </w:numPr>
        <w:ind w:left="720"/>
        <w:rPr>
          <w:color w:val="0070C0"/>
          <w:sz w:val="18"/>
          <w:szCs w:val="18"/>
        </w:rPr>
      </w:pPr>
      <w:r w:rsidRPr="000D6479">
        <w:rPr>
          <w:color w:val="0070C0"/>
          <w:sz w:val="18"/>
          <w:szCs w:val="18"/>
        </w:rPr>
        <w:t>Acceptable products must be citable and accessible</w:t>
      </w:r>
      <w:r w:rsidR="00697D29">
        <w:rPr>
          <w:color w:val="0070C0"/>
          <w:sz w:val="18"/>
          <w:szCs w:val="18"/>
        </w:rPr>
        <w:t>, and may</w:t>
      </w:r>
      <w:r w:rsidRPr="000D6479">
        <w:rPr>
          <w:color w:val="0070C0"/>
          <w:sz w:val="18"/>
          <w:szCs w:val="18"/>
        </w:rPr>
        <w:t xml:space="preserve"> </w:t>
      </w:r>
      <w:r w:rsidR="00697D29" w:rsidRPr="000D6479">
        <w:rPr>
          <w:color w:val="0070C0"/>
          <w:sz w:val="18"/>
          <w:szCs w:val="18"/>
        </w:rPr>
        <w:t>includ</w:t>
      </w:r>
      <w:r w:rsidR="00697D29">
        <w:rPr>
          <w:color w:val="0070C0"/>
          <w:sz w:val="18"/>
          <w:szCs w:val="18"/>
        </w:rPr>
        <w:t>e</w:t>
      </w:r>
      <w:r w:rsidR="00697D29" w:rsidRPr="000D6479">
        <w:rPr>
          <w:color w:val="0070C0"/>
          <w:sz w:val="18"/>
          <w:szCs w:val="18"/>
        </w:rPr>
        <w:t xml:space="preserve"> </w:t>
      </w:r>
      <w:r w:rsidRPr="000D6479">
        <w:rPr>
          <w:color w:val="0070C0"/>
          <w:sz w:val="18"/>
          <w:szCs w:val="18"/>
        </w:rPr>
        <w:t xml:space="preserve">but </w:t>
      </w:r>
      <w:r w:rsidR="00697D29">
        <w:rPr>
          <w:color w:val="0070C0"/>
          <w:sz w:val="18"/>
          <w:szCs w:val="18"/>
        </w:rPr>
        <w:t xml:space="preserve">are </w:t>
      </w:r>
      <w:r w:rsidRPr="000D6479">
        <w:rPr>
          <w:color w:val="0070C0"/>
          <w:sz w:val="18"/>
          <w:szCs w:val="18"/>
        </w:rPr>
        <w:t xml:space="preserve">not limited to: </w:t>
      </w:r>
    </w:p>
    <w:p w14:paraId="48B59EA3" w14:textId="6DCB3BED" w:rsidR="000D6479" w:rsidRDefault="008702B0">
      <w:pPr>
        <w:pStyle w:val="p1"/>
        <w:numPr>
          <w:ilvl w:val="1"/>
          <w:numId w:val="17"/>
        </w:numPr>
        <w:ind w:left="1260"/>
        <w:rPr>
          <w:color w:val="0070C0"/>
          <w:sz w:val="18"/>
          <w:szCs w:val="18"/>
        </w:rPr>
      </w:pPr>
      <w:r w:rsidRPr="000D6479">
        <w:rPr>
          <w:color w:val="0070C0"/>
          <w:sz w:val="18"/>
          <w:szCs w:val="18"/>
        </w:rPr>
        <w:t>publications</w:t>
      </w:r>
      <w:r w:rsidR="00F731EE">
        <w:rPr>
          <w:color w:val="0070C0"/>
          <w:sz w:val="18"/>
          <w:szCs w:val="18"/>
        </w:rPr>
        <w:t xml:space="preserve">, </w:t>
      </w:r>
      <w:r w:rsidRPr="000D6479">
        <w:rPr>
          <w:color w:val="0070C0"/>
          <w:sz w:val="18"/>
          <w:szCs w:val="18"/>
        </w:rPr>
        <w:t xml:space="preserve">conference papers, and </w:t>
      </w:r>
      <w:commentRangeStart w:id="8"/>
      <w:r w:rsidRPr="000D6479">
        <w:rPr>
          <w:color w:val="0070C0"/>
          <w:sz w:val="18"/>
          <w:szCs w:val="18"/>
        </w:rPr>
        <w:t>presentations</w:t>
      </w:r>
      <w:commentRangeEnd w:id="8"/>
      <w:r w:rsidR="009F3CC3" w:rsidRPr="000D6479">
        <w:rPr>
          <w:rStyle w:val="CommentReference"/>
          <w:color w:val="0070C0"/>
          <w:sz w:val="18"/>
          <w:szCs w:val="18"/>
        </w:rPr>
        <w:commentReference w:id="8"/>
      </w:r>
      <w:r w:rsidRPr="000D6479">
        <w:rPr>
          <w:color w:val="0070C0"/>
          <w:sz w:val="18"/>
          <w:szCs w:val="18"/>
        </w:rPr>
        <w:t xml:space="preserve">; </w:t>
      </w:r>
    </w:p>
    <w:p w14:paraId="4BE46798" w14:textId="77777777" w:rsidR="000D6479" w:rsidRDefault="008702B0">
      <w:pPr>
        <w:pStyle w:val="p1"/>
        <w:numPr>
          <w:ilvl w:val="1"/>
          <w:numId w:val="17"/>
        </w:numPr>
        <w:ind w:left="1260"/>
        <w:rPr>
          <w:color w:val="0070C0"/>
          <w:sz w:val="18"/>
          <w:szCs w:val="18"/>
        </w:rPr>
      </w:pPr>
      <w:r w:rsidRPr="000D6479">
        <w:rPr>
          <w:color w:val="0070C0"/>
          <w:sz w:val="18"/>
          <w:szCs w:val="18"/>
        </w:rPr>
        <w:t xml:space="preserve">website(s) or other Internet site(s); </w:t>
      </w:r>
    </w:p>
    <w:p w14:paraId="0C5DF68F" w14:textId="77777777" w:rsidR="000D6479" w:rsidRDefault="008702B0">
      <w:pPr>
        <w:pStyle w:val="p1"/>
        <w:numPr>
          <w:ilvl w:val="1"/>
          <w:numId w:val="17"/>
        </w:numPr>
        <w:ind w:left="1260"/>
        <w:rPr>
          <w:color w:val="0070C0"/>
          <w:sz w:val="18"/>
          <w:szCs w:val="18"/>
        </w:rPr>
      </w:pPr>
      <w:r w:rsidRPr="000D6479">
        <w:rPr>
          <w:color w:val="0070C0"/>
          <w:sz w:val="18"/>
          <w:szCs w:val="18"/>
        </w:rPr>
        <w:t xml:space="preserve">technologies or techniques; </w:t>
      </w:r>
    </w:p>
    <w:p w14:paraId="18391B77" w14:textId="77777777" w:rsidR="000D6479" w:rsidRDefault="008702B0">
      <w:pPr>
        <w:pStyle w:val="p1"/>
        <w:numPr>
          <w:ilvl w:val="1"/>
          <w:numId w:val="17"/>
        </w:numPr>
        <w:ind w:left="1260"/>
        <w:rPr>
          <w:color w:val="0070C0"/>
          <w:sz w:val="18"/>
          <w:szCs w:val="18"/>
        </w:rPr>
      </w:pPr>
      <w:r w:rsidRPr="000D6479">
        <w:rPr>
          <w:color w:val="0070C0"/>
          <w:sz w:val="18"/>
          <w:szCs w:val="18"/>
        </w:rPr>
        <w:t xml:space="preserve">inventions, patents, patent applications, and/or licenses; and </w:t>
      </w:r>
    </w:p>
    <w:p w14:paraId="42DC44E3" w14:textId="77777777" w:rsidR="000D6479" w:rsidRDefault="008702B0">
      <w:pPr>
        <w:pStyle w:val="p1"/>
        <w:numPr>
          <w:ilvl w:val="1"/>
          <w:numId w:val="17"/>
        </w:numPr>
        <w:spacing w:after="120"/>
        <w:ind w:left="1260"/>
        <w:rPr>
          <w:color w:val="0070C0"/>
          <w:sz w:val="18"/>
          <w:szCs w:val="18"/>
        </w:rPr>
      </w:pPr>
      <w:r w:rsidRPr="000D6479">
        <w:rPr>
          <w:color w:val="0070C0"/>
          <w:sz w:val="18"/>
          <w:szCs w:val="18"/>
        </w:rPr>
        <w:t xml:space="preserve">other products, such as data, databases, or datasets, physical collections, audio or video products, software, models, educational aids or curricula, instruments or equipment, research material, interventions (e.g., clinical or educational), or new business creation. </w:t>
      </w:r>
    </w:p>
    <w:p w14:paraId="65FA0A8F" w14:textId="1A6C5B7A" w:rsidR="000D6479" w:rsidRDefault="008702B0">
      <w:pPr>
        <w:pStyle w:val="p1"/>
        <w:numPr>
          <w:ilvl w:val="0"/>
          <w:numId w:val="17"/>
        </w:numPr>
        <w:ind w:left="720"/>
        <w:rPr>
          <w:color w:val="0070C0"/>
          <w:sz w:val="18"/>
          <w:szCs w:val="18"/>
        </w:rPr>
      </w:pPr>
      <w:r w:rsidRPr="000D6479">
        <w:rPr>
          <w:color w:val="0070C0"/>
          <w:sz w:val="18"/>
          <w:szCs w:val="18"/>
        </w:rPr>
        <w:t xml:space="preserve">Each product must follow the </w:t>
      </w:r>
      <w:hyperlink r:id="rId19" w:history="1">
        <w:r w:rsidRPr="00D13A60">
          <w:rPr>
            <w:rStyle w:val="Hyperlink"/>
            <w:sz w:val="18"/>
            <w:szCs w:val="18"/>
          </w:rPr>
          <w:t>NIH Policy on Use of Hypertext in NIH Grant Applications</w:t>
        </w:r>
      </w:hyperlink>
      <w:r w:rsidRPr="000D6479">
        <w:rPr>
          <w:color w:val="0070C0"/>
          <w:sz w:val="18"/>
          <w:szCs w:val="18"/>
        </w:rPr>
        <w:t xml:space="preserve"> and include full citation information including:</w:t>
      </w:r>
    </w:p>
    <w:p w14:paraId="0C2B0F4F" w14:textId="77777777" w:rsidR="000D6479" w:rsidRDefault="008702B0">
      <w:pPr>
        <w:pStyle w:val="p1"/>
        <w:numPr>
          <w:ilvl w:val="1"/>
          <w:numId w:val="17"/>
        </w:numPr>
        <w:ind w:left="1260"/>
        <w:rPr>
          <w:color w:val="0070C0"/>
          <w:sz w:val="18"/>
          <w:szCs w:val="18"/>
        </w:rPr>
      </w:pPr>
      <w:r w:rsidRPr="000D6479">
        <w:rPr>
          <w:color w:val="0070C0"/>
          <w:sz w:val="18"/>
          <w:szCs w:val="18"/>
        </w:rPr>
        <w:t xml:space="preserve">names of authors; </w:t>
      </w:r>
    </w:p>
    <w:p w14:paraId="05ECAB1D" w14:textId="77777777" w:rsidR="000D6479" w:rsidRDefault="008702B0">
      <w:pPr>
        <w:pStyle w:val="p1"/>
        <w:numPr>
          <w:ilvl w:val="1"/>
          <w:numId w:val="17"/>
        </w:numPr>
        <w:ind w:left="1260"/>
        <w:rPr>
          <w:color w:val="0070C0"/>
          <w:sz w:val="18"/>
          <w:szCs w:val="18"/>
        </w:rPr>
      </w:pPr>
      <w:r w:rsidRPr="000D6479">
        <w:rPr>
          <w:color w:val="0070C0"/>
          <w:sz w:val="18"/>
          <w:szCs w:val="18"/>
        </w:rPr>
        <w:t xml:space="preserve">product title; </w:t>
      </w:r>
    </w:p>
    <w:p w14:paraId="5C9BAFE1" w14:textId="77777777" w:rsidR="000D6479" w:rsidRDefault="008702B0">
      <w:pPr>
        <w:pStyle w:val="p1"/>
        <w:numPr>
          <w:ilvl w:val="1"/>
          <w:numId w:val="17"/>
        </w:numPr>
        <w:ind w:left="1260"/>
        <w:rPr>
          <w:color w:val="0070C0"/>
          <w:sz w:val="18"/>
          <w:szCs w:val="18"/>
        </w:rPr>
      </w:pPr>
      <w:r w:rsidRPr="000D6479">
        <w:rPr>
          <w:color w:val="0070C0"/>
          <w:sz w:val="18"/>
          <w:szCs w:val="18"/>
        </w:rPr>
        <w:t xml:space="preserve">date of publication or release; </w:t>
      </w:r>
    </w:p>
    <w:p w14:paraId="4D2D22B3" w14:textId="77777777" w:rsidR="000D6479" w:rsidRDefault="008702B0">
      <w:pPr>
        <w:pStyle w:val="p1"/>
        <w:numPr>
          <w:ilvl w:val="1"/>
          <w:numId w:val="17"/>
        </w:numPr>
        <w:ind w:left="1260"/>
        <w:rPr>
          <w:color w:val="0070C0"/>
          <w:sz w:val="18"/>
          <w:szCs w:val="18"/>
        </w:rPr>
      </w:pPr>
      <w:r w:rsidRPr="000D6479">
        <w:rPr>
          <w:color w:val="0070C0"/>
          <w:sz w:val="18"/>
          <w:szCs w:val="18"/>
        </w:rPr>
        <w:t xml:space="preserve">website URL; </w:t>
      </w:r>
    </w:p>
    <w:p w14:paraId="29A3B524" w14:textId="77777777" w:rsidR="000D6479" w:rsidRDefault="008702B0">
      <w:pPr>
        <w:pStyle w:val="p1"/>
        <w:numPr>
          <w:ilvl w:val="1"/>
          <w:numId w:val="17"/>
        </w:numPr>
        <w:ind w:left="1260"/>
        <w:rPr>
          <w:color w:val="0070C0"/>
          <w:sz w:val="18"/>
          <w:szCs w:val="18"/>
        </w:rPr>
      </w:pPr>
      <w:r w:rsidRPr="000D6479">
        <w:rPr>
          <w:color w:val="0070C0"/>
          <w:sz w:val="18"/>
          <w:szCs w:val="18"/>
        </w:rPr>
        <w:t xml:space="preserve">other persistent identifier (if available); and </w:t>
      </w:r>
    </w:p>
    <w:p w14:paraId="72FE86EA" w14:textId="77777777" w:rsidR="000D6479" w:rsidRDefault="008702B0">
      <w:pPr>
        <w:pStyle w:val="p1"/>
        <w:numPr>
          <w:ilvl w:val="1"/>
          <w:numId w:val="17"/>
        </w:numPr>
        <w:spacing w:after="120"/>
        <w:ind w:left="1260"/>
        <w:rPr>
          <w:color w:val="0070C0"/>
          <w:sz w:val="18"/>
          <w:szCs w:val="18"/>
        </w:rPr>
      </w:pPr>
      <w:r w:rsidRPr="000D6479">
        <w:rPr>
          <w:color w:val="0070C0"/>
          <w:sz w:val="18"/>
          <w:szCs w:val="18"/>
        </w:rPr>
        <w:t xml:space="preserve">other relevant citation information (e.g., in the case of publications, title of enclosing work such as journal or book, volume, issue, pages). </w:t>
      </w:r>
    </w:p>
    <w:p w14:paraId="4A0D2989" w14:textId="77777777" w:rsidR="000D6479" w:rsidRDefault="008702B0">
      <w:pPr>
        <w:pStyle w:val="p1"/>
        <w:numPr>
          <w:ilvl w:val="0"/>
          <w:numId w:val="17"/>
        </w:numPr>
        <w:spacing w:after="120"/>
        <w:ind w:left="720"/>
        <w:rPr>
          <w:color w:val="0070C0"/>
          <w:sz w:val="18"/>
          <w:szCs w:val="18"/>
        </w:rPr>
      </w:pPr>
      <w:r w:rsidRPr="000D6479">
        <w:rPr>
          <w:color w:val="0070C0"/>
          <w:sz w:val="18"/>
          <w:szCs w:val="18"/>
        </w:rPr>
        <w:t xml:space="preserve">If any of the items specified above is not applicable, enter N/A. </w:t>
      </w:r>
    </w:p>
    <w:p w14:paraId="3BC2327A" w14:textId="5B3637F2" w:rsidR="008702B0" w:rsidRPr="000D6479" w:rsidRDefault="008702B0">
      <w:pPr>
        <w:pStyle w:val="p1"/>
        <w:numPr>
          <w:ilvl w:val="0"/>
          <w:numId w:val="17"/>
        </w:numPr>
        <w:ind w:left="720"/>
        <w:rPr>
          <w:color w:val="0070C0"/>
          <w:sz w:val="18"/>
          <w:szCs w:val="18"/>
        </w:rPr>
      </w:pPr>
      <w:r w:rsidRPr="000D6479">
        <w:rPr>
          <w:color w:val="0070C0"/>
          <w:sz w:val="18"/>
          <w:szCs w:val="18"/>
        </w:rPr>
        <w:t>Senior/key persons who wish to include publications in the products section of the biographical sketch that include multiple authors may, at their discretion, choose to list one or more of the authors and then "et al" in lieu of including the complete listing of authors' names.</w:t>
      </w:r>
      <w:r w:rsidRPr="000D6479">
        <w:rPr>
          <w:sz w:val="22"/>
          <w:szCs w:val="22"/>
        </w:rPr>
        <w:t xml:space="preserve"> </w:t>
      </w:r>
    </w:p>
    <w:p w14:paraId="2CF6A518" w14:textId="77777777" w:rsidR="008702B0" w:rsidRPr="00937FF0" w:rsidRDefault="008702B0" w:rsidP="00937FF0">
      <w:pPr>
        <w:pStyle w:val="p1"/>
        <w:rPr>
          <w:color w:val="0070C0"/>
        </w:rPr>
      </w:pPr>
    </w:p>
    <w:p w14:paraId="21B9F9D0" w14:textId="77777777" w:rsidR="006B5076" w:rsidRDefault="008702B0" w:rsidP="008702B0">
      <w:pPr>
        <w:pStyle w:val="Default"/>
        <w:spacing w:after="120"/>
        <w:rPr>
          <w:sz w:val="22"/>
          <w:szCs w:val="22"/>
        </w:rPr>
      </w:pPr>
      <w:commentRangeStart w:id="9"/>
      <w:r w:rsidRPr="006B5076">
        <w:rPr>
          <w:b/>
          <w:bCs/>
          <w:sz w:val="22"/>
          <w:szCs w:val="22"/>
          <w:u w:val="single"/>
        </w:rPr>
        <w:t>C</w:t>
      </w:r>
      <w:r w:rsidR="006B5076" w:rsidRPr="006B5076">
        <w:rPr>
          <w:b/>
          <w:bCs/>
          <w:sz w:val="22"/>
          <w:szCs w:val="22"/>
          <w:u w:val="single"/>
        </w:rPr>
        <w:t>ERTIFICATION</w:t>
      </w:r>
      <w:r w:rsidRPr="006B5076">
        <w:rPr>
          <w:b/>
          <w:bCs/>
          <w:sz w:val="22"/>
          <w:szCs w:val="22"/>
          <w:u w:val="single"/>
        </w:rPr>
        <w:t>:</w:t>
      </w:r>
      <w:r>
        <w:rPr>
          <w:sz w:val="22"/>
          <w:szCs w:val="22"/>
        </w:rPr>
        <w:t xml:space="preserve"> </w:t>
      </w:r>
      <w:commentRangeEnd w:id="9"/>
      <w:r w:rsidR="0091519E">
        <w:rPr>
          <w:rStyle w:val="CommentReference"/>
          <w:sz w:val="22"/>
          <w:szCs w:val="22"/>
        </w:rPr>
        <w:commentReference w:id="9"/>
      </w:r>
    </w:p>
    <w:p w14:paraId="4444B3C5" w14:textId="0FF0BE1C" w:rsidR="008702B0" w:rsidRPr="008702B0" w:rsidRDefault="008702B0" w:rsidP="008702B0">
      <w:pPr>
        <w:pStyle w:val="Default"/>
        <w:spacing w:after="120"/>
        <w:rPr>
          <w:sz w:val="22"/>
          <w:szCs w:val="22"/>
        </w:rPr>
      </w:pPr>
      <w:r w:rsidRPr="008702B0">
        <w:rPr>
          <w:color w:val="0070C0"/>
          <w:sz w:val="18"/>
          <w:szCs w:val="18"/>
        </w:rPr>
        <w:t xml:space="preserve">Each senior/key person is required to complete the following certifications regarding the information provided in their Biographical Sketch: </w:t>
      </w:r>
    </w:p>
    <w:p w14:paraId="1AB158B2" w14:textId="77777777" w:rsidR="008702B0" w:rsidRPr="008702B0" w:rsidRDefault="008702B0" w:rsidP="008702B0">
      <w:pPr>
        <w:pStyle w:val="Default"/>
        <w:ind w:left="360"/>
        <w:rPr>
          <w:color w:val="0070C0"/>
          <w:sz w:val="18"/>
          <w:szCs w:val="18"/>
        </w:rPr>
      </w:pPr>
      <w:r w:rsidRPr="008702B0">
        <w:rPr>
          <w:color w:val="0070C0"/>
          <w:sz w:val="18"/>
          <w:szCs w:val="18"/>
        </w:rPr>
        <w:t xml:space="preserve">I certify that the information provided is current, accurate, and complete. This includes but is not limited to information related to domestic and foreign appointments and positions. </w:t>
      </w:r>
    </w:p>
    <w:p w14:paraId="5A1774E4" w14:textId="609407BF" w:rsidR="0091519E" w:rsidRPr="000A17B0" w:rsidRDefault="008702B0" w:rsidP="000A17B0">
      <w:pPr>
        <w:pStyle w:val="FormFieldCaption1"/>
        <w:spacing w:after="0"/>
        <w:ind w:left="360"/>
        <w:rPr>
          <w:color w:val="0070C0"/>
          <w:sz w:val="18"/>
          <w:szCs w:val="18"/>
        </w:rPr>
      </w:pPr>
      <w:r w:rsidRPr="008702B0">
        <w:rPr>
          <w:color w:val="0070C0"/>
          <w:sz w:val="18"/>
          <w:szCs w:val="18"/>
        </w:rPr>
        <w:t xml:space="preserve">I also certify that, at the time of submission, I am not a party to a </w:t>
      </w:r>
      <w:hyperlink r:id="rId20" w:anchor="page%3D3" w:history="1">
        <w:r w:rsidRPr="00D13A60">
          <w:rPr>
            <w:rStyle w:val="Hyperlink"/>
            <w:sz w:val="18"/>
            <w:szCs w:val="18"/>
          </w:rPr>
          <w:t>malign foreign talent recruitment program</w:t>
        </w:r>
      </w:hyperlink>
      <w:r w:rsidRPr="008702B0">
        <w:rPr>
          <w:color w:val="0070C0"/>
          <w:sz w:val="18"/>
          <w:szCs w:val="18"/>
        </w:rPr>
        <w:t xml:space="preserve">. </w:t>
      </w:r>
    </w:p>
    <w:p w14:paraId="09B4B5F8" w14:textId="77777777" w:rsidR="00BF5D64" w:rsidRDefault="00BF5D64" w:rsidP="0091519E">
      <w:pPr>
        <w:pStyle w:val="FormFieldCaption1"/>
        <w:spacing w:after="0"/>
        <w:rPr>
          <w:sz w:val="22"/>
        </w:rPr>
      </w:pPr>
    </w:p>
    <w:p w14:paraId="50EC2419" w14:textId="3400E1D2" w:rsidR="0091519E" w:rsidRPr="0091519E" w:rsidRDefault="0091519E" w:rsidP="0091519E">
      <w:pPr>
        <w:pStyle w:val="p1"/>
        <w:jc w:val="center"/>
        <w:rPr>
          <w:b/>
          <w:bCs/>
          <w:sz w:val="32"/>
          <w:szCs w:val="21"/>
        </w:rPr>
      </w:pPr>
      <w:commentRangeStart w:id="10"/>
      <w:r w:rsidRPr="0091519E">
        <w:rPr>
          <w:b/>
          <w:bCs/>
          <w:sz w:val="32"/>
          <w:szCs w:val="21"/>
        </w:rPr>
        <w:t>Instructions</w:t>
      </w:r>
      <w:r>
        <w:rPr>
          <w:b/>
          <w:bCs/>
          <w:sz w:val="32"/>
          <w:szCs w:val="21"/>
        </w:rPr>
        <w:t xml:space="preserve"> for the NIH Biographical Sketch Supplement </w:t>
      </w:r>
      <w:commentRangeEnd w:id="10"/>
      <w:r w:rsidR="00BF5D64" w:rsidRPr="0091519E">
        <w:rPr>
          <w:rStyle w:val="CommentReference"/>
          <w:b/>
          <w:bCs/>
          <w:sz w:val="32"/>
          <w:szCs w:val="21"/>
        </w:rPr>
        <w:commentReference w:id="10"/>
      </w:r>
    </w:p>
    <w:p w14:paraId="0AC7C40D" w14:textId="77777777" w:rsidR="00523709" w:rsidRDefault="00523709" w:rsidP="00BF5D64">
      <w:pPr>
        <w:pStyle w:val="DataField11pt-Single"/>
        <w:rPr>
          <w:rStyle w:val="Strong"/>
        </w:rPr>
      </w:pPr>
    </w:p>
    <w:p w14:paraId="3F000E97" w14:textId="6E4E4837" w:rsidR="00B007B8" w:rsidRPr="000D6479" w:rsidRDefault="002C51BC" w:rsidP="00A864E7">
      <w:pPr>
        <w:pStyle w:val="DataField11pt-Single"/>
        <w:spacing w:after="120"/>
        <w:rPr>
          <w:rStyle w:val="Strong"/>
          <w:color w:val="0070C0"/>
          <w:sz w:val="18"/>
          <w:szCs w:val="15"/>
        </w:rPr>
      </w:pPr>
      <w:commentRangeStart w:id="11"/>
      <w:r w:rsidRPr="00482F86">
        <w:rPr>
          <w:rStyle w:val="Strong"/>
          <w:u w:val="single"/>
        </w:rPr>
        <w:t>P</w:t>
      </w:r>
      <w:r w:rsidR="00482F86" w:rsidRPr="00482F86">
        <w:rPr>
          <w:rStyle w:val="Strong"/>
          <w:u w:val="single"/>
        </w:rPr>
        <w:t>ERSONAL STATEMENT</w:t>
      </w:r>
      <w:r w:rsidR="004914ED">
        <w:rPr>
          <w:rStyle w:val="Strong"/>
        </w:rPr>
        <w:t xml:space="preserve"> </w:t>
      </w:r>
      <w:commentRangeEnd w:id="11"/>
      <w:r w:rsidR="00BF5D64" w:rsidRPr="000D6479">
        <w:rPr>
          <w:rStyle w:val="CommentReference"/>
          <w:color w:val="0070C0"/>
          <w:sz w:val="18"/>
          <w:szCs w:val="15"/>
        </w:rPr>
        <w:commentReference w:id="11"/>
      </w:r>
      <w:r w:rsidR="004914ED" w:rsidRPr="000D6479">
        <w:rPr>
          <w:rStyle w:val="Strong"/>
          <w:b w:val="0"/>
          <w:bCs w:val="0"/>
          <w:color w:val="0070C0"/>
          <w:sz w:val="18"/>
          <w:szCs w:val="15"/>
        </w:rPr>
        <w:t>(limited to 3,500 characters)</w:t>
      </w:r>
    </w:p>
    <w:p w14:paraId="4D19F3CB" w14:textId="77777777" w:rsidR="004914ED" w:rsidRPr="0024787C" w:rsidRDefault="000D7134">
      <w:pPr>
        <w:pStyle w:val="DataField11pt-Single"/>
        <w:numPr>
          <w:ilvl w:val="0"/>
          <w:numId w:val="11"/>
        </w:numPr>
        <w:rPr>
          <w:rStyle w:val="Strong"/>
          <w:b w:val="0"/>
          <w:color w:val="0070C0"/>
          <w:sz w:val="18"/>
          <w:szCs w:val="18"/>
        </w:rPr>
      </w:pPr>
      <w:r w:rsidRPr="0024787C">
        <w:rPr>
          <w:rStyle w:val="Strong"/>
          <w:b w:val="0"/>
          <w:color w:val="0070C0"/>
          <w:sz w:val="18"/>
          <w:szCs w:val="18"/>
        </w:rPr>
        <w:t>Briefly d</w:t>
      </w:r>
      <w:r w:rsidR="009055FA" w:rsidRPr="0024787C">
        <w:rPr>
          <w:rStyle w:val="Strong"/>
          <w:b w:val="0"/>
          <w:color w:val="0070C0"/>
          <w:sz w:val="18"/>
          <w:szCs w:val="18"/>
        </w:rPr>
        <w:t>escribe why you are well-suited for the role in this project</w:t>
      </w:r>
      <w:r w:rsidR="004914ED" w:rsidRPr="0024787C">
        <w:rPr>
          <w:rStyle w:val="Strong"/>
          <w:b w:val="0"/>
          <w:color w:val="0070C0"/>
          <w:sz w:val="18"/>
          <w:szCs w:val="18"/>
        </w:rPr>
        <w:t xml:space="preserve">. </w:t>
      </w:r>
    </w:p>
    <w:p w14:paraId="6472ED14" w14:textId="77777777" w:rsidR="004914ED" w:rsidRPr="0024787C" w:rsidRDefault="004914ED">
      <w:pPr>
        <w:pStyle w:val="DataField11pt-Single"/>
        <w:numPr>
          <w:ilvl w:val="1"/>
          <w:numId w:val="11"/>
        </w:numPr>
        <w:ind w:left="1260"/>
        <w:rPr>
          <w:rStyle w:val="Strong"/>
          <w:b w:val="0"/>
          <w:color w:val="0070C0"/>
          <w:sz w:val="18"/>
          <w:szCs w:val="18"/>
        </w:rPr>
      </w:pPr>
      <w:r w:rsidRPr="0024787C">
        <w:rPr>
          <w:rStyle w:val="Strong"/>
          <w:b w:val="0"/>
          <w:color w:val="0070C0"/>
          <w:sz w:val="18"/>
          <w:szCs w:val="18"/>
        </w:rPr>
        <w:t xml:space="preserve">Start with a sentence describing your role in the proposed project and a summary of your qualifications to fill this role. </w:t>
      </w:r>
    </w:p>
    <w:p w14:paraId="6C96678E" w14:textId="77AA89BC" w:rsidR="00C77A4D" w:rsidRPr="0024787C" w:rsidRDefault="004914ED">
      <w:pPr>
        <w:pStyle w:val="DataField11pt-Single"/>
        <w:numPr>
          <w:ilvl w:val="1"/>
          <w:numId w:val="11"/>
        </w:numPr>
        <w:ind w:left="1260"/>
        <w:rPr>
          <w:rStyle w:val="Strong"/>
          <w:b w:val="0"/>
          <w:color w:val="0070C0"/>
          <w:sz w:val="18"/>
          <w:szCs w:val="18"/>
        </w:rPr>
      </w:pPr>
      <w:r w:rsidRPr="0024787C">
        <w:rPr>
          <w:rStyle w:val="Strong"/>
          <w:b w:val="0"/>
          <w:color w:val="0070C0"/>
          <w:sz w:val="18"/>
          <w:szCs w:val="18"/>
        </w:rPr>
        <w:t>Follow with</w:t>
      </w:r>
      <w:r w:rsidR="000D7134" w:rsidRPr="0024787C">
        <w:rPr>
          <w:rStyle w:val="Strong"/>
          <w:b w:val="0"/>
          <w:color w:val="0070C0"/>
          <w:sz w:val="18"/>
          <w:szCs w:val="18"/>
        </w:rPr>
        <w:t xml:space="preserve"> </w:t>
      </w:r>
      <w:r w:rsidRPr="0024787C">
        <w:rPr>
          <w:rStyle w:val="Strong"/>
          <w:b w:val="0"/>
          <w:color w:val="0070C0"/>
          <w:sz w:val="18"/>
          <w:szCs w:val="18"/>
        </w:rPr>
        <w:t xml:space="preserve">supporting </w:t>
      </w:r>
      <w:r w:rsidR="000D7134" w:rsidRPr="0024787C">
        <w:rPr>
          <w:rStyle w:val="Strong"/>
          <w:b w:val="0"/>
          <w:color w:val="0070C0"/>
          <w:sz w:val="18"/>
          <w:szCs w:val="18"/>
        </w:rPr>
        <w:t>statement</w:t>
      </w:r>
      <w:r w:rsidRPr="0024787C">
        <w:rPr>
          <w:rStyle w:val="Strong"/>
          <w:b w:val="0"/>
          <w:color w:val="0070C0"/>
          <w:sz w:val="18"/>
          <w:szCs w:val="18"/>
        </w:rPr>
        <w:t>s</w:t>
      </w:r>
      <w:r w:rsidR="000D7134" w:rsidRPr="0024787C">
        <w:rPr>
          <w:rStyle w:val="Strong"/>
          <w:b w:val="0"/>
          <w:color w:val="0070C0"/>
          <w:sz w:val="18"/>
          <w:szCs w:val="18"/>
        </w:rPr>
        <w:t xml:space="preserve"> about the relevance of your qualifications for this particular grant</w:t>
      </w:r>
      <w:r w:rsidR="00C77A4D" w:rsidRPr="0024787C">
        <w:rPr>
          <w:rStyle w:val="Strong"/>
          <w:b w:val="0"/>
          <w:color w:val="0070C0"/>
          <w:sz w:val="18"/>
          <w:szCs w:val="18"/>
        </w:rPr>
        <w:t xml:space="preserve">, which can </w:t>
      </w:r>
      <w:r w:rsidR="000D7134" w:rsidRPr="0024787C">
        <w:rPr>
          <w:rStyle w:val="Strong"/>
          <w:b w:val="0"/>
          <w:color w:val="0070C0"/>
          <w:sz w:val="18"/>
          <w:szCs w:val="18"/>
        </w:rPr>
        <w:t>include</w:t>
      </w:r>
      <w:r w:rsidR="00C77A4D" w:rsidRPr="0024787C">
        <w:rPr>
          <w:rStyle w:val="Strong"/>
          <w:b w:val="0"/>
          <w:color w:val="0070C0"/>
          <w:sz w:val="18"/>
          <w:szCs w:val="18"/>
        </w:rPr>
        <w:t>:</w:t>
      </w:r>
      <w:r w:rsidR="000D7134" w:rsidRPr="0024787C">
        <w:rPr>
          <w:rStyle w:val="Strong"/>
          <w:b w:val="0"/>
          <w:color w:val="0070C0"/>
          <w:sz w:val="18"/>
          <w:szCs w:val="18"/>
        </w:rPr>
        <w:t xml:space="preserve"> </w:t>
      </w:r>
    </w:p>
    <w:p w14:paraId="3C0B0AE5" w14:textId="77777777" w:rsidR="00C77A4D" w:rsidRPr="0024787C" w:rsidRDefault="00C77A4D">
      <w:pPr>
        <w:pStyle w:val="DataField11pt-Single"/>
        <w:numPr>
          <w:ilvl w:val="2"/>
          <w:numId w:val="11"/>
        </w:numPr>
        <w:ind w:left="1890"/>
        <w:rPr>
          <w:rStyle w:val="Strong"/>
          <w:b w:val="0"/>
          <w:color w:val="0070C0"/>
          <w:sz w:val="18"/>
          <w:szCs w:val="18"/>
        </w:rPr>
      </w:pPr>
      <w:r w:rsidRPr="0024787C">
        <w:rPr>
          <w:rStyle w:val="Strong"/>
          <w:b w:val="0"/>
          <w:color w:val="0070C0"/>
          <w:sz w:val="18"/>
          <w:szCs w:val="18"/>
        </w:rPr>
        <w:t>A</w:t>
      </w:r>
      <w:r w:rsidR="000D7134" w:rsidRPr="0024787C">
        <w:rPr>
          <w:rStyle w:val="Strong"/>
          <w:b w:val="0"/>
          <w:color w:val="0070C0"/>
          <w:sz w:val="18"/>
          <w:szCs w:val="18"/>
        </w:rPr>
        <w:t xml:space="preserve">spects of </w:t>
      </w:r>
      <w:r w:rsidRPr="0024787C">
        <w:rPr>
          <w:rStyle w:val="Strong"/>
          <w:b w:val="0"/>
          <w:color w:val="0070C0"/>
          <w:sz w:val="18"/>
          <w:szCs w:val="18"/>
        </w:rPr>
        <w:t xml:space="preserve">your </w:t>
      </w:r>
      <w:r w:rsidR="000D7134" w:rsidRPr="0024787C">
        <w:rPr>
          <w:rStyle w:val="Strong"/>
          <w:b w:val="0"/>
          <w:color w:val="0070C0"/>
          <w:sz w:val="18"/>
          <w:szCs w:val="18"/>
        </w:rPr>
        <w:t>training</w:t>
      </w:r>
    </w:p>
    <w:p w14:paraId="5FFC55CB" w14:textId="77777777" w:rsidR="00C77A4D" w:rsidRPr="0024787C" w:rsidRDefault="00C77A4D">
      <w:pPr>
        <w:pStyle w:val="DataField11pt-Single"/>
        <w:numPr>
          <w:ilvl w:val="2"/>
          <w:numId w:val="11"/>
        </w:numPr>
        <w:ind w:left="1890"/>
        <w:rPr>
          <w:rStyle w:val="Strong"/>
          <w:b w:val="0"/>
          <w:color w:val="0070C0"/>
          <w:sz w:val="18"/>
          <w:szCs w:val="18"/>
        </w:rPr>
      </w:pPr>
      <w:r w:rsidRPr="0024787C">
        <w:rPr>
          <w:rStyle w:val="Strong"/>
          <w:b w:val="0"/>
          <w:color w:val="0070C0"/>
          <w:sz w:val="18"/>
          <w:szCs w:val="18"/>
        </w:rPr>
        <w:t>P</w:t>
      </w:r>
      <w:r w:rsidR="000D7134" w:rsidRPr="0024787C">
        <w:rPr>
          <w:rStyle w:val="Strong"/>
          <w:b w:val="0"/>
          <w:color w:val="0070C0"/>
          <w:sz w:val="18"/>
          <w:szCs w:val="18"/>
        </w:rPr>
        <w:t xml:space="preserve">revious experimental work on </w:t>
      </w:r>
      <w:r w:rsidRPr="0024787C">
        <w:rPr>
          <w:rStyle w:val="Strong"/>
          <w:b w:val="0"/>
          <w:color w:val="0070C0"/>
          <w:sz w:val="18"/>
          <w:szCs w:val="18"/>
        </w:rPr>
        <w:t xml:space="preserve">this </w:t>
      </w:r>
      <w:r w:rsidR="000D7134" w:rsidRPr="0024787C">
        <w:rPr>
          <w:rStyle w:val="Strong"/>
          <w:b w:val="0"/>
          <w:color w:val="0070C0"/>
          <w:sz w:val="18"/>
          <w:szCs w:val="18"/>
        </w:rPr>
        <w:t>specific topic or related topics</w:t>
      </w:r>
    </w:p>
    <w:p w14:paraId="0AFABC6E" w14:textId="77777777" w:rsidR="00C77A4D" w:rsidRPr="0024787C" w:rsidRDefault="00C77A4D">
      <w:pPr>
        <w:pStyle w:val="DataField11pt-Single"/>
        <w:numPr>
          <w:ilvl w:val="2"/>
          <w:numId w:val="11"/>
        </w:numPr>
        <w:ind w:left="1890"/>
        <w:rPr>
          <w:rStyle w:val="Strong"/>
          <w:b w:val="0"/>
          <w:color w:val="0070C0"/>
          <w:sz w:val="18"/>
          <w:szCs w:val="18"/>
        </w:rPr>
      </w:pPr>
      <w:r w:rsidRPr="0024787C">
        <w:rPr>
          <w:rStyle w:val="Strong"/>
          <w:b w:val="0"/>
          <w:color w:val="0070C0"/>
          <w:sz w:val="18"/>
          <w:szCs w:val="18"/>
        </w:rPr>
        <w:t>T</w:t>
      </w:r>
      <w:r w:rsidR="000D7134" w:rsidRPr="0024787C">
        <w:rPr>
          <w:rStyle w:val="Strong"/>
          <w:b w:val="0"/>
          <w:color w:val="0070C0"/>
          <w:sz w:val="18"/>
          <w:szCs w:val="18"/>
        </w:rPr>
        <w:t>echnical expertise</w:t>
      </w:r>
    </w:p>
    <w:p w14:paraId="7384A4AE" w14:textId="77777777" w:rsidR="004914ED" w:rsidRPr="0024787C" w:rsidRDefault="00C77A4D">
      <w:pPr>
        <w:pStyle w:val="DataField11pt-Single"/>
        <w:numPr>
          <w:ilvl w:val="2"/>
          <w:numId w:val="11"/>
        </w:numPr>
        <w:ind w:left="1890"/>
        <w:rPr>
          <w:rStyle w:val="Strong"/>
          <w:b w:val="0"/>
          <w:color w:val="0070C0"/>
          <w:sz w:val="18"/>
          <w:szCs w:val="18"/>
        </w:rPr>
      </w:pPr>
      <w:r w:rsidRPr="0024787C">
        <w:rPr>
          <w:rStyle w:val="Strong"/>
          <w:b w:val="0"/>
          <w:color w:val="0070C0"/>
          <w:sz w:val="18"/>
          <w:szCs w:val="18"/>
        </w:rPr>
        <w:t>C</w:t>
      </w:r>
      <w:r w:rsidR="000D7134" w:rsidRPr="0024787C">
        <w:rPr>
          <w:rStyle w:val="Strong"/>
          <w:b w:val="0"/>
          <w:color w:val="0070C0"/>
          <w:sz w:val="18"/>
          <w:szCs w:val="18"/>
        </w:rPr>
        <w:t>ollaborators or scientific environment</w:t>
      </w:r>
    </w:p>
    <w:p w14:paraId="300EA153" w14:textId="0101E15B" w:rsidR="0065512E" w:rsidRPr="00482F86" w:rsidRDefault="00C77A4D">
      <w:pPr>
        <w:pStyle w:val="DataField11pt-Single"/>
        <w:numPr>
          <w:ilvl w:val="2"/>
          <w:numId w:val="11"/>
        </w:numPr>
        <w:ind w:left="1890"/>
        <w:rPr>
          <w:bCs/>
          <w:color w:val="0070C0"/>
          <w:sz w:val="18"/>
          <w:szCs w:val="18"/>
        </w:rPr>
      </w:pPr>
      <w:r w:rsidRPr="0024787C">
        <w:rPr>
          <w:rStyle w:val="Strong"/>
          <w:b w:val="0"/>
          <w:color w:val="0070C0"/>
          <w:sz w:val="18"/>
          <w:szCs w:val="18"/>
        </w:rPr>
        <w:t>P</w:t>
      </w:r>
      <w:r w:rsidR="000D7134" w:rsidRPr="0024787C">
        <w:rPr>
          <w:rStyle w:val="Strong"/>
          <w:b w:val="0"/>
          <w:color w:val="0070C0"/>
          <w:sz w:val="18"/>
          <w:szCs w:val="18"/>
        </w:rPr>
        <w:t>ast performance in this or related field</w:t>
      </w:r>
      <w:r w:rsidR="0065512E" w:rsidRPr="0024787C">
        <w:rPr>
          <w:rStyle w:val="Strong"/>
          <w:b w:val="0"/>
          <w:color w:val="0070C0"/>
          <w:sz w:val="18"/>
          <w:szCs w:val="18"/>
        </w:rPr>
        <w:t>, including</w:t>
      </w:r>
      <w:r w:rsidR="0065512E" w:rsidRPr="0024787C">
        <w:rPr>
          <w:color w:val="0070C0"/>
          <w:sz w:val="18"/>
          <w:szCs w:val="18"/>
        </w:rPr>
        <w:t xml:space="preserve"> ongoing and completed research projects from the past three years that you want to </w:t>
      </w:r>
      <w:r w:rsidR="004914ED" w:rsidRPr="0024787C">
        <w:rPr>
          <w:color w:val="0070C0"/>
          <w:sz w:val="18"/>
          <w:szCs w:val="18"/>
        </w:rPr>
        <w:t>highlight</w:t>
      </w:r>
      <w:r w:rsidR="0065512E" w:rsidRPr="0024787C">
        <w:rPr>
          <w:color w:val="0070C0"/>
          <w:sz w:val="18"/>
          <w:szCs w:val="18"/>
        </w:rPr>
        <w:t>.</w:t>
      </w:r>
    </w:p>
    <w:p w14:paraId="5194956D" w14:textId="77777777" w:rsidR="00482F86" w:rsidRPr="0024787C" w:rsidRDefault="00482F86" w:rsidP="00482F86">
      <w:pPr>
        <w:pStyle w:val="DataField11pt-Single"/>
        <w:ind w:left="1440"/>
        <w:rPr>
          <w:rStyle w:val="Strong"/>
          <w:b w:val="0"/>
          <w:color w:val="0070C0"/>
          <w:sz w:val="18"/>
          <w:szCs w:val="18"/>
        </w:rPr>
      </w:pPr>
    </w:p>
    <w:p w14:paraId="77ED9D28" w14:textId="1AACD443" w:rsidR="00482F86" w:rsidRPr="000A17B0" w:rsidRDefault="00482F86">
      <w:pPr>
        <w:pStyle w:val="DataField11pt-Single"/>
        <w:numPr>
          <w:ilvl w:val="1"/>
          <w:numId w:val="11"/>
        </w:numPr>
        <w:ind w:left="1260"/>
        <w:rPr>
          <w:rStyle w:val="Strong"/>
          <w:b w:val="0"/>
          <w:color w:val="0070C0"/>
          <w:sz w:val="18"/>
          <w:szCs w:val="18"/>
        </w:rPr>
      </w:pPr>
      <w:r>
        <w:rPr>
          <w:rStyle w:val="Strong"/>
          <w:b w:val="0"/>
          <w:color w:val="0070C0"/>
          <w:sz w:val="18"/>
          <w:szCs w:val="18"/>
        </w:rPr>
        <w:t xml:space="preserve">You may provide in-text, parenthetical references for any of the ten products listed in the Products section of your Biographical Sketch Common Form that highlight your experience and qualifications for this project. </w:t>
      </w:r>
      <w:r w:rsidRPr="000A17B0">
        <w:rPr>
          <w:rStyle w:val="Strong"/>
          <w:b w:val="0"/>
          <w:color w:val="0070C0"/>
          <w:sz w:val="18"/>
          <w:szCs w:val="18"/>
        </w:rPr>
        <w:t>There is no specific format for referencing the products in this section, however, recommended styles include listing the lead author and year or PMCID or PMIC</w:t>
      </w:r>
    </w:p>
    <w:p w14:paraId="760E8701" w14:textId="65ACFECC" w:rsidR="00482F86" w:rsidRDefault="00482F86">
      <w:pPr>
        <w:pStyle w:val="DataField11pt-Single"/>
        <w:numPr>
          <w:ilvl w:val="0"/>
          <w:numId w:val="18"/>
        </w:numPr>
        <w:ind w:left="1890"/>
        <w:rPr>
          <w:rStyle w:val="Strong"/>
          <w:b w:val="0"/>
          <w:color w:val="0070C0"/>
          <w:sz w:val="18"/>
          <w:szCs w:val="18"/>
        </w:rPr>
      </w:pPr>
      <w:r>
        <w:rPr>
          <w:rStyle w:val="Strong"/>
          <w:b w:val="0"/>
          <w:color w:val="0070C0"/>
          <w:sz w:val="18"/>
          <w:szCs w:val="18"/>
        </w:rPr>
        <w:t>e.g., Collins, et al., 2026</w:t>
      </w:r>
    </w:p>
    <w:p w14:paraId="7BDD9BA2" w14:textId="78626AD9" w:rsidR="00482F86" w:rsidRDefault="00482F86">
      <w:pPr>
        <w:pStyle w:val="DataField11pt-Single"/>
        <w:numPr>
          <w:ilvl w:val="0"/>
          <w:numId w:val="18"/>
        </w:numPr>
        <w:ind w:left="1890"/>
        <w:rPr>
          <w:rStyle w:val="Strong"/>
          <w:b w:val="0"/>
          <w:color w:val="0070C0"/>
          <w:sz w:val="18"/>
          <w:szCs w:val="18"/>
        </w:rPr>
      </w:pPr>
      <w:r>
        <w:rPr>
          <w:rStyle w:val="Strong"/>
          <w:b w:val="0"/>
          <w:color w:val="0070C0"/>
          <w:sz w:val="18"/>
          <w:szCs w:val="18"/>
        </w:rPr>
        <w:t>e.g., PMCID0123456</w:t>
      </w:r>
    </w:p>
    <w:p w14:paraId="4B6AF635" w14:textId="5A9AF79C" w:rsidR="00482F86" w:rsidRDefault="00482F86">
      <w:pPr>
        <w:pStyle w:val="DataField11pt-Single"/>
        <w:numPr>
          <w:ilvl w:val="0"/>
          <w:numId w:val="18"/>
        </w:numPr>
        <w:ind w:left="1890"/>
        <w:rPr>
          <w:rStyle w:val="Strong"/>
          <w:b w:val="0"/>
          <w:color w:val="0070C0"/>
          <w:sz w:val="18"/>
          <w:szCs w:val="18"/>
        </w:rPr>
      </w:pPr>
      <w:r>
        <w:rPr>
          <w:rStyle w:val="Strong"/>
          <w:b w:val="0"/>
          <w:color w:val="0070C0"/>
          <w:sz w:val="18"/>
          <w:szCs w:val="18"/>
        </w:rPr>
        <w:lastRenderedPageBreak/>
        <w:t xml:space="preserve">Do not provide full bibliographic citations or include hyperlinked references in the NIH Biographical Sketch Supplement. </w:t>
      </w:r>
    </w:p>
    <w:p w14:paraId="336FF4F7" w14:textId="77777777" w:rsidR="00482F86" w:rsidRDefault="00482F86" w:rsidP="00482F86">
      <w:pPr>
        <w:pStyle w:val="DataField11pt-Single"/>
        <w:ind w:left="1080"/>
        <w:rPr>
          <w:rStyle w:val="Strong"/>
          <w:b w:val="0"/>
          <w:color w:val="0070C0"/>
          <w:sz w:val="18"/>
          <w:szCs w:val="18"/>
        </w:rPr>
      </w:pPr>
    </w:p>
    <w:p w14:paraId="6F3D5C7C" w14:textId="23DE0DA1" w:rsidR="004914ED" w:rsidRPr="0024787C" w:rsidRDefault="00482F86">
      <w:pPr>
        <w:pStyle w:val="DataField11pt-Single"/>
        <w:numPr>
          <w:ilvl w:val="0"/>
          <w:numId w:val="11"/>
        </w:numPr>
        <w:rPr>
          <w:rStyle w:val="Strong"/>
          <w:b w:val="0"/>
          <w:color w:val="0070C0"/>
          <w:sz w:val="18"/>
          <w:szCs w:val="18"/>
        </w:rPr>
      </w:pPr>
      <w:r>
        <w:rPr>
          <w:rStyle w:val="Strong"/>
          <w:b w:val="0"/>
          <w:color w:val="0070C0"/>
          <w:sz w:val="18"/>
          <w:szCs w:val="18"/>
        </w:rPr>
        <w:t>Note the following additional instructions for ALL applicants/candidates</w:t>
      </w:r>
      <w:r w:rsidR="004914ED" w:rsidRPr="0024787C">
        <w:rPr>
          <w:rStyle w:val="Strong"/>
          <w:b w:val="0"/>
          <w:color w:val="0070C0"/>
          <w:sz w:val="18"/>
          <w:szCs w:val="18"/>
        </w:rPr>
        <w:t>:</w:t>
      </w:r>
    </w:p>
    <w:p w14:paraId="5300D5AA" w14:textId="7418CD85" w:rsidR="00375D15" w:rsidRDefault="00375D15">
      <w:pPr>
        <w:pStyle w:val="DataField11pt-Single"/>
        <w:numPr>
          <w:ilvl w:val="0"/>
          <w:numId w:val="19"/>
        </w:numPr>
        <w:ind w:left="1260"/>
        <w:rPr>
          <w:rStyle w:val="Strong"/>
          <w:b w:val="0"/>
          <w:color w:val="0070C0"/>
          <w:sz w:val="18"/>
          <w:szCs w:val="18"/>
        </w:rPr>
      </w:pPr>
      <w:r w:rsidRPr="00375D15">
        <w:rPr>
          <w:rStyle w:val="Strong"/>
          <w:b w:val="0"/>
          <w:color w:val="0070C0"/>
          <w:sz w:val="18"/>
          <w:szCs w:val="18"/>
        </w:rPr>
        <w:t xml:space="preserve">If you wish to explain factors that affected your past </w:t>
      </w:r>
      <w:r w:rsidR="00C77A4D" w:rsidRPr="00375D15">
        <w:rPr>
          <w:rStyle w:val="Strong"/>
          <w:b w:val="0"/>
          <w:color w:val="0070C0"/>
          <w:sz w:val="18"/>
          <w:szCs w:val="18"/>
        </w:rPr>
        <w:t>productivity</w:t>
      </w:r>
      <w:r w:rsidRPr="00375D15">
        <w:rPr>
          <w:rStyle w:val="Strong"/>
          <w:b w:val="0"/>
          <w:color w:val="0070C0"/>
          <w:sz w:val="18"/>
          <w:szCs w:val="18"/>
        </w:rPr>
        <w:t>, such as family care responsibilities, illness, disability, or military service, you may address them in this section</w:t>
      </w:r>
      <w:r>
        <w:rPr>
          <w:rStyle w:val="Strong"/>
          <w:b w:val="0"/>
          <w:color w:val="0070C0"/>
          <w:sz w:val="18"/>
          <w:szCs w:val="18"/>
        </w:rPr>
        <w:t>.</w:t>
      </w:r>
    </w:p>
    <w:p w14:paraId="611CA6EB" w14:textId="69DA3B10" w:rsidR="00B007B8" w:rsidRPr="00375D15" w:rsidRDefault="00375D15">
      <w:pPr>
        <w:pStyle w:val="DataField11pt-Single"/>
        <w:numPr>
          <w:ilvl w:val="0"/>
          <w:numId w:val="19"/>
        </w:numPr>
        <w:ind w:left="1260"/>
        <w:rPr>
          <w:rStyle w:val="Strong"/>
          <w:b w:val="0"/>
          <w:color w:val="0070C0"/>
          <w:sz w:val="18"/>
          <w:szCs w:val="18"/>
        </w:rPr>
      </w:pPr>
      <w:r>
        <w:rPr>
          <w:rStyle w:val="Strong"/>
          <w:b w:val="0"/>
          <w:color w:val="0070C0"/>
          <w:sz w:val="18"/>
          <w:szCs w:val="18"/>
        </w:rPr>
        <w:t xml:space="preserve">Indicate whether you </w:t>
      </w:r>
      <w:r w:rsidR="00C77A4D" w:rsidRPr="00375D15">
        <w:rPr>
          <w:rStyle w:val="Strong"/>
          <w:b w:val="0"/>
          <w:color w:val="0070C0"/>
          <w:sz w:val="18"/>
          <w:szCs w:val="18"/>
        </w:rPr>
        <w:t>have</w:t>
      </w:r>
      <w:r w:rsidR="009055FA" w:rsidRPr="00375D15">
        <w:rPr>
          <w:rStyle w:val="Strong"/>
          <w:b w:val="0"/>
          <w:color w:val="0070C0"/>
          <w:sz w:val="18"/>
          <w:szCs w:val="18"/>
        </w:rPr>
        <w:t xml:space="preserve"> published </w:t>
      </w:r>
      <w:r w:rsidR="004914ED" w:rsidRPr="00375D15">
        <w:rPr>
          <w:rStyle w:val="Strong"/>
          <w:b w:val="0"/>
          <w:color w:val="0070C0"/>
          <w:sz w:val="18"/>
          <w:szCs w:val="18"/>
        </w:rPr>
        <w:t xml:space="preserve">or created research products </w:t>
      </w:r>
      <w:r w:rsidR="009055FA" w:rsidRPr="00375D15">
        <w:rPr>
          <w:rStyle w:val="Strong"/>
          <w:b w:val="0"/>
          <w:color w:val="0070C0"/>
          <w:sz w:val="18"/>
          <w:szCs w:val="18"/>
        </w:rPr>
        <w:t>under another name</w:t>
      </w:r>
      <w:r>
        <w:rPr>
          <w:rStyle w:val="Strong"/>
          <w:b w:val="0"/>
          <w:color w:val="0070C0"/>
          <w:sz w:val="18"/>
          <w:szCs w:val="18"/>
        </w:rPr>
        <w:t>.</w:t>
      </w:r>
    </w:p>
    <w:p w14:paraId="3F48FD39" w14:textId="77777777" w:rsidR="00482F86" w:rsidRPr="0024787C" w:rsidRDefault="00482F86" w:rsidP="00482F86">
      <w:pPr>
        <w:pStyle w:val="DataField11pt-Single"/>
        <w:rPr>
          <w:rStyle w:val="Strong"/>
          <w:b w:val="0"/>
          <w:color w:val="0070C0"/>
          <w:sz w:val="18"/>
          <w:szCs w:val="18"/>
        </w:rPr>
      </w:pPr>
    </w:p>
    <w:p w14:paraId="2EA2945A" w14:textId="77777777" w:rsidR="00375D15" w:rsidRDefault="00375D15">
      <w:pPr>
        <w:pStyle w:val="DataField11pt-Single"/>
        <w:numPr>
          <w:ilvl w:val="0"/>
          <w:numId w:val="11"/>
        </w:numPr>
        <w:rPr>
          <w:rStyle w:val="Strong"/>
          <w:b w:val="0"/>
          <w:color w:val="0070C0"/>
          <w:sz w:val="18"/>
          <w:szCs w:val="18"/>
        </w:rPr>
      </w:pPr>
      <w:r>
        <w:rPr>
          <w:rStyle w:val="Strong"/>
          <w:b w:val="0"/>
          <w:color w:val="0070C0"/>
          <w:sz w:val="18"/>
          <w:szCs w:val="18"/>
        </w:rPr>
        <w:t>Note the following instructions for specific subsets of applicants/candidates</w:t>
      </w:r>
    </w:p>
    <w:p w14:paraId="68AC61A0" w14:textId="62282CD9" w:rsidR="00375D15" w:rsidRPr="00375D15" w:rsidRDefault="00375D15">
      <w:pPr>
        <w:pStyle w:val="DataField11pt-Single"/>
        <w:numPr>
          <w:ilvl w:val="1"/>
          <w:numId w:val="11"/>
        </w:numPr>
        <w:ind w:left="1260"/>
        <w:rPr>
          <w:rStyle w:val="Strong"/>
          <w:b w:val="0"/>
          <w:color w:val="0070C0"/>
          <w:sz w:val="18"/>
          <w:szCs w:val="18"/>
        </w:rPr>
      </w:pPr>
      <w:r w:rsidRPr="00375D15">
        <w:rPr>
          <w:bCs/>
          <w:color w:val="0070C0"/>
          <w:sz w:val="18"/>
          <w:szCs w:val="18"/>
        </w:rPr>
        <w:t>For institutional research training, institutional career development, or research education grant applications, faculty who are not senior/key persons are encouraged, but not required, to complete the Personal Statement section of the NIH Biographical Sketch Supplement. Please enter N/A in the text field if no Personal Statement will be</w:t>
      </w:r>
      <w:r>
        <w:rPr>
          <w:bCs/>
          <w:color w:val="0070C0"/>
          <w:sz w:val="18"/>
          <w:szCs w:val="18"/>
        </w:rPr>
        <w:t xml:space="preserve"> </w:t>
      </w:r>
      <w:r w:rsidRPr="00375D15">
        <w:rPr>
          <w:bCs/>
          <w:color w:val="0070C0"/>
          <w:sz w:val="18"/>
          <w:szCs w:val="18"/>
        </w:rPr>
        <w:t>provided.</w:t>
      </w:r>
    </w:p>
    <w:p w14:paraId="6D92A850" w14:textId="2E21FB24" w:rsidR="00523709" w:rsidRPr="009674A5" w:rsidRDefault="004914ED">
      <w:pPr>
        <w:pStyle w:val="DataField11pt-Single"/>
        <w:numPr>
          <w:ilvl w:val="1"/>
          <w:numId w:val="11"/>
        </w:numPr>
        <w:ind w:left="1260"/>
        <w:rPr>
          <w:rStyle w:val="Strong"/>
          <w:b w:val="0"/>
          <w:color w:val="0070C0"/>
          <w:sz w:val="18"/>
          <w:szCs w:val="18"/>
        </w:rPr>
      </w:pPr>
      <w:r w:rsidRPr="009674A5">
        <w:rPr>
          <w:rStyle w:val="Strong"/>
          <w:b w:val="0"/>
          <w:color w:val="0070C0"/>
          <w:sz w:val="18"/>
          <w:szCs w:val="18"/>
        </w:rPr>
        <w:t>Applicants for dissertation research awards (e.g., R36) should</w:t>
      </w:r>
      <w:r w:rsidR="00B007B8" w:rsidRPr="009674A5">
        <w:rPr>
          <w:rStyle w:val="Strong"/>
          <w:b w:val="0"/>
          <w:color w:val="0070C0"/>
          <w:sz w:val="18"/>
          <w:szCs w:val="18"/>
        </w:rPr>
        <w:t>, in addition to addressing the points noted above, also include a description of their</w:t>
      </w:r>
      <w:r w:rsidR="00523709" w:rsidRPr="009674A5">
        <w:rPr>
          <w:rStyle w:val="Strong"/>
          <w:b w:val="0"/>
          <w:color w:val="0070C0"/>
          <w:sz w:val="18"/>
          <w:szCs w:val="18"/>
        </w:rPr>
        <w:t>:</w:t>
      </w:r>
    </w:p>
    <w:p w14:paraId="16F74669" w14:textId="77777777" w:rsidR="00523709" w:rsidRPr="009674A5" w:rsidRDefault="00B007B8">
      <w:pPr>
        <w:pStyle w:val="DataField11pt-Single"/>
        <w:numPr>
          <w:ilvl w:val="1"/>
          <w:numId w:val="20"/>
        </w:numPr>
        <w:ind w:left="1890"/>
        <w:rPr>
          <w:rStyle w:val="Strong"/>
          <w:b w:val="0"/>
          <w:color w:val="0070C0"/>
          <w:sz w:val="18"/>
          <w:szCs w:val="18"/>
        </w:rPr>
      </w:pPr>
      <w:r w:rsidRPr="009674A5">
        <w:rPr>
          <w:rStyle w:val="Strong"/>
          <w:b w:val="0"/>
          <w:color w:val="0070C0"/>
          <w:sz w:val="18"/>
          <w:szCs w:val="18"/>
        </w:rPr>
        <w:t>career goals</w:t>
      </w:r>
    </w:p>
    <w:p w14:paraId="3BBFAC1E" w14:textId="0120F7C2" w:rsidR="004914ED" w:rsidRPr="009674A5" w:rsidRDefault="004914ED">
      <w:pPr>
        <w:pStyle w:val="DataField11pt-Single"/>
        <w:numPr>
          <w:ilvl w:val="1"/>
          <w:numId w:val="20"/>
        </w:numPr>
        <w:ind w:left="1890"/>
        <w:rPr>
          <w:rStyle w:val="Strong"/>
          <w:b w:val="0"/>
          <w:color w:val="0070C0"/>
          <w:sz w:val="18"/>
          <w:szCs w:val="18"/>
        </w:rPr>
      </w:pPr>
      <w:r w:rsidRPr="009674A5">
        <w:rPr>
          <w:rStyle w:val="Strong"/>
          <w:b w:val="0"/>
          <w:color w:val="0070C0"/>
          <w:sz w:val="18"/>
          <w:szCs w:val="18"/>
        </w:rPr>
        <w:t>intended career trajectory</w:t>
      </w:r>
    </w:p>
    <w:p w14:paraId="2FD022B1" w14:textId="0D4AEF0F" w:rsidR="004914ED" w:rsidRPr="009674A5" w:rsidRDefault="004914ED">
      <w:pPr>
        <w:pStyle w:val="DataField11pt-Single"/>
        <w:numPr>
          <w:ilvl w:val="1"/>
          <w:numId w:val="20"/>
        </w:numPr>
        <w:ind w:left="1890"/>
        <w:rPr>
          <w:rStyle w:val="Strong"/>
          <w:b w:val="0"/>
          <w:color w:val="0070C0"/>
          <w:sz w:val="18"/>
          <w:szCs w:val="18"/>
        </w:rPr>
      </w:pPr>
      <w:r w:rsidRPr="009674A5">
        <w:rPr>
          <w:rStyle w:val="Strong"/>
          <w:b w:val="0"/>
          <w:color w:val="0070C0"/>
          <w:sz w:val="18"/>
          <w:szCs w:val="18"/>
        </w:rPr>
        <w:t>interest in the specific areas of research designated in the NOFO</w:t>
      </w:r>
    </w:p>
    <w:p w14:paraId="52463F0E" w14:textId="370D8F1E" w:rsidR="0085207E" w:rsidRPr="00494EA3" w:rsidRDefault="0085207E">
      <w:pPr>
        <w:autoSpaceDE/>
        <w:autoSpaceDN/>
        <w:rPr>
          <w:rStyle w:val="Strong"/>
          <w:rFonts w:cs="Arial"/>
          <w:b w:val="0"/>
          <w:i/>
          <w:color w:val="385623" w:themeColor="accent6" w:themeShade="80"/>
          <w:sz w:val="20"/>
          <w:szCs w:val="20"/>
        </w:rPr>
      </w:pPr>
    </w:p>
    <w:p w14:paraId="6B70C6F1" w14:textId="0D49A620" w:rsidR="00815C50" w:rsidRPr="009674A5" w:rsidRDefault="002C51BC" w:rsidP="00A864E7">
      <w:pPr>
        <w:pStyle w:val="DataField11pt-Single"/>
        <w:spacing w:after="120"/>
        <w:rPr>
          <w:rStyle w:val="Strong"/>
          <w:b w:val="0"/>
          <w:bCs w:val="0"/>
          <w:color w:val="0070C0"/>
          <w:sz w:val="18"/>
          <w:szCs w:val="15"/>
        </w:rPr>
      </w:pPr>
      <w:commentRangeStart w:id="12"/>
      <w:r w:rsidRPr="00375D15">
        <w:rPr>
          <w:rStyle w:val="Strong"/>
          <w:u w:val="single"/>
        </w:rPr>
        <w:t>H</w:t>
      </w:r>
      <w:r w:rsidR="00375D15" w:rsidRPr="00375D15">
        <w:rPr>
          <w:rStyle w:val="Strong"/>
          <w:u w:val="single"/>
        </w:rPr>
        <w:t>ONORS</w:t>
      </w:r>
      <w:r w:rsidR="00375D15">
        <w:rPr>
          <w:rStyle w:val="Strong"/>
        </w:rPr>
        <w:t xml:space="preserve"> </w:t>
      </w:r>
      <w:commentRangeEnd w:id="12"/>
      <w:r w:rsidR="004914ED" w:rsidRPr="009674A5">
        <w:rPr>
          <w:rStyle w:val="CommentReference"/>
          <w:color w:val="0070C0"/>
          <w:sz w:val="18"/>
          <w:szCs w:val="15"/>
        </w:rPr>
        <w:commentReference w:id="12"/>
      </w:r>
      <w:r w:rsidR="004914ED" w:rsidRPr="009674A5">
        <w:rPr>
          <w:rStyle w:val="Strong"/>
          <w:b w:val="0"/>
          <w:bCs w:val="0"/>
          <w:color w:val="0070C0"/>
          <w:sz w:val="18"/>
          <w:szCs w:val="15"/>
        </w:rPr>
        <w:t xml:space="preserve">(limited to no more than </w:t>
      </w:r>
      <w:commentRangeStart w:id="13"/>
      <w:r w:rsidR="004914ED" w:rsidRPr="009674A5">
        <w:rPr>
          <w:rStyle w:val="Strong"/>
          <w:b w:val="0"/>
          <w:bCs w:val="0"/>
          <w:color w:val="0070C0"/>
          <w:sz w:val="18"/>
          <w:szCs w:val="15"/>
        </w:rPr>
        <w:t>15 entries</w:t>
      </w:r>
      <w:commentRangeEnd w:id="13"/>
      <w:r w:rsidR="00BF5D64" w:rsidRPr="0024787C">
        <w:rPr>
          <w:rStyle w:val="CommentReference"/>
          <w:color w:val="0070C0"/>
          <w:sz w:val="18"/>
          <w:szCs w:val="15"/>
        </w:rPr>
        <w:commentReference w:id="13"/>
      </w:r>
      <w:r w:rsidR="004914ED" w:rsidRPr="0024787C">
        <w:rPr>
          <w:rStyle w:val="Strong"/>
          <w:b w:val="0"/>
          <w:bCs w:val="0"/>
          <w:color w:val="0070C0"/>
          <w:sz w:val="18"/>
          <w:szCs w:val="15"/>
        </w:rPr>
        <w:t>)</w:t>
      </w:r>
    </w:p>
    <w:p w14:paraId="4B5E3107" w14:textId="092DBC34" w:rsidR="004914ED" w:rsidRPr="0024787C" w:rsidRDefault="004914ED">
      <w:pPr>
        <w:pStyle w:val="DataField11pt-Single"/>
        <w:numPr>
          <w:ilvl w:val="0"/>
          <w:numId w:val="12"/>
        </w:numPr>
        <w:rPr>
          <w:rStyle w:val="Strong"/>
          <w:b w:val="0"/>
          <w:color w:val="0070C0"/>
          <w:sz w:val="18"/>
          <w:szCs w:val="18"/>
        </w:rPr>
      </w:pPr>
      <w:r w:rsidRPr="0024787C">
        <w:rPr>
          <w:rStyle w:val="Strong"/>
          <w:b w:val="0"/>
          <w:color w:val="0070C0"/>
          <w:sz w:val="18"/>
          <w:szCs w:val="18"/>
        </w:rPr>
        <w:t xml:space="preserve">List any relevant academic and professional achievements and honors. </w:t>
      </w:r>
    </w:p>
    <w:p w14:paraId="0A9E1C6E" w14:textId="247F86AC" w:rsidR="00815C50" w:rsidRPr="0024787C" w:rsidRDefault="00815C50">
      <w:pPr>
        <w:pStyle w:val="DataField11pt-Single"/>
        <w:numPr>
          <w:ilvl w:val="1"/>
          <w:numId w:val="12"/>
        </w:numPr>
        <w:ind w:left="1260"/>
        <w:rPr>
          <w:rStyle w:val="Strong"/>
          <w:b w:val="0"/>
          <w:color w:val="0070C0"/>
          <w:sz w:val="18"/>
          <w:szCs w:val="18"/>
        </w:rPr>
      </w:pPr>
      <w:r w:rsidRPr="0024787C">
        <w:rPr>
          <w:rStyle w:val="Strong"/>
          <w:b w:val="0"/>
          <w:color w:val="0070C0"/>
          <w:sz w:val="18"/>
          <w:szCs w:val="18"/>
        </w:rPr>
        <w:t>Students, postdoctorates, and junior faculty should include scholarships, traineeships, fellowships, and development awards, as applicable</w:t>
      </w:r>
      <w:r w:rsidR="00A22D16" w:rsidRPr="0024787C">
        <w:rPr>
          <w:rStyle w:val="Strong"/>
          <w:b w:val="0"/>
          <w:color w:val="0070C0"/>
          <w:sz w:val="18"/>
          <w:szCs w:val="18"/>
        </w:rPr>
        <w:t>.</w:t>
      </w:r>
    </w:p>
    <w:p w14:paraId="38DE4ADB" w14:textId="59231D92" w:rsidR="004914ED" w:rsidRPr="0024787C" w:rsidRDefault="004914ED">
      <w:pPr>
        <w:pStyle w:val="DataField11pt-Single"/>
        <w:numPr>
          <w:ilvl w:val="1"/>
          <w:numId w:val="12"/>
        </w:numPr>
        <w:ind w:left="1260"/>
        <w:rPr>
          <w:rStyle w:val="Strong"/>
          <w:b w:val="0"/>
          <w:color w:val="0070C0"/>
          <w:sz w:val="18"/>
          <w:szCs w:val="18"/>
        </w:rPr>
      </w:pPr>
      <w:r w:rsidRPr="0024787C">
        <w:rPr>
          <w:rStyle w:val="Strong"/>
          <w:b w:val="0"/>
          <w:color w:val="0070C0"/>
          <w:sz w:val="18"/>
          <w:szCs w:val="18"/>
        </w:rPr>
        <w:t xml:space="preserve">Clinicians should include information on any clinical licensures and specialty board certification that they have achieved. </w:t>
      </w:r>
    </w:p>
    <w:p w14:paraId="4E6033BE" w14:textId="77777777" w:rsidR="002C51BC" w:rsidRPr="00A128A0" w:rsidRDefault="002C51BC" w:rsidP="002C51BC">
      <w:pPr>
        <w:pStyle w:val="DataField11pt-Single"/>
        <w:rPr>
          <w:rStyle w:val="Strong"/>
        </w:rPr>
      </w:pPr>
    </w:p>
    <w:p w14:paraId="39292C67" w14:textId="2B5F5B9D" w:rsidR="00561B50" w:rsidRPr="0024787C" w:rsidRDefault="002C51BC" w:rsidP="00561B50">
      <w:pPr>
        <w:pStyle w:val="DataField11pt-Single"/>
        <w:spacing w:after="120"/>
        <w:rPr>
          <w:rStyle w:val="Strong"/>
          <w:color w:val="0070C0"/>
          <w:sz w:val="21"/>
          <w:szCs w:val="18"/>
        </w:rPr>
      </w:pPr>
      <w:commentRangeStart w:id="14"/>
      <w:r w:rsidRPr="00A128A0">
        <w:rPr>
          <w:rStyle w:val="Strong"/>
        </w:rPr>
        <w:t>C</w:t>
      </w:r>
      <w:r w:rsidR="00375D15">
        <w:rPr>
          <w:rStyle w:val="Strong"/>
        </w:rPr>
        <w:t xml:space="preserve">ONTRIBUTIONS TO </w:t>
      </w:r>
      <w:r w:rsidRPr="00A128A0">
        <w:rPr>
          <w:rStyle w:val="Strong"/>
        </w:rPr>
        <w:t>S</w:t>
      </w:r>
      <w:r w:rsidR="00375D15">
        <w:rPr>
          <w:rStyle w:val="Strong"/>
        </w:rPr>
        <w:t xml:space="preserve">CIENCE </w:t>
      </w:r>
      <w:commentRangeEnd w:id="14"/>
      <w:r w:rsidR="0085207E" w:rsidRPr="009674A5">
        <w:rPr>
          <w:rStyle w:val="CommentReference"/>
          <w:color w:val="0070C0"/>
          <w:sz w:val="18"/>
          <w:szCs w:val="15"/>
        </w:rPr>
        <w:commentReference w:id="14"/>
      </w:r>
      <w:r w:rsidR="008F64AA" w:rsidRPr="009674A5">
        <w:rPr>
          <w:rStyle w:val="Strong"/>
          <w:b w:val="0"/>
          <w:bCs w:val="0"/>
          <w:color w:val="0070C0"/>
          <w:sz w:val="18"/>
          <w:szCs w:val="15"/>
        </w:rPr>
        <w:t>(each contribution is limited to 2,000 characters)</w:t>
      </w:r>
    </w:p>
    <w:p w14:paraId="312E91CA" w14:textId="30730061" w:rsidR="004914ED" w:rsidRPr="0024787C" w:rsidRDefault="004914ED">
      <w:pPr>
        <w:pStyle w:val="DataField11pt-Single"/>
        <w:numPr>
          <w:ilvl w:val="0"/>
          <w:numId w:val="13"/>
        </w:numPr>
        <w:spacing w:after="120"/>
        <w:rPr>
          <w:rStyle w:val="Strong"/>
          <w:b w:val="0"/>
          <w:color w:val="0070C0"/>
          <w:sz w:val="18"/>
          <w:szCs w:val="18"/>
        </w:rPr>
      </w:pPr>
      <w:r w:rsidRPr="0024787C">
        <w:rPr>
          <w:rStyle w:val="Strong"/>
          <w:b w:val="0"/>
          <w:color w:val="0070C0"/>
          <w:sz w:val="18"/>
          <w:szCs w:val="18"/>
        </w:rPr>
        <w:t xml:space="preserve">All senior/key persons should complete the “Contributions to Science” section. Please enter N/A in the text field if no Contributions to Science will be provided. </w:t>
      </w:r>
    </w:p>
    <w:p w14:paraId="0B4D63EB" w14:textId="159B8D0E" w:rsidR="00AE758D" w:rsidRPr="0024787C" w:rsidRDefault="00AE758D">
      <w:pPr>
        <w:pStyle w:val="DataField11pt-Single"/>
        <w:numPr>
          <w:ilvl w:val="0"/>
          <w:numId w:val="13"/>
        </w:numPr>
        <w:spacing w:after="120"/>
        <w:rPr>
          <w:rStyle w:val="Strong"/>
          <w:b w:val="0"/>
          <w:color w:val="0070C0"/>
          <w:sz w:val="18"/>
          <w:szCs w:val="18"/>
        </w:rPr>
      </w:pPr>
      <w:commentRangeStart w:id="15"/>
      <w:r w:rsidRPr="0024787C">
        <w:rPr>
          <w:rStyle w:val="Strong"/>
          <w:b w:val="0"/>
          <w:color w:val="0070C0"/>
          <w:sz w:val="18"/>
          <w:szCs w:val="18"/>
        </w:rPr>
        <w:t xml:space="preserve">Briefly describe up to </w:t>
      </w:r>
      <w:r w:rsidR="008F64AA" w:rsidRPr="0024787C">
        <w:rPr>
          <w:rStyle w:val="Strong"/>
          <w:b w:val="0"/>
          <w:color w:val="0070C0"/>
          <w:sz w:val="18"/>
          <w:szCs w:val="18"/>
        </w:rPr>
        <w:t>five</w:t>
      </w:r>
      <w:r w:rsidRPr="0024787C">
        <w:rPr>
          <w:rStyle w:val="Strong"/>
          <w:b w:val="0"/>
          <w:color w:val="0070C0"/>
          <w:sz w:val="18"/>
          <w:szCs w:val="18"/>
        </w:rPr>
        <w:t xml:space="preserve"> of your most significant contributions to science</w:t>
      </w:r>
      <w:commentRangeEnd w:id="15"/>
      <w:r w:rsidR="008F64AA" w:rsidRPr="0024787C">
        <w:rPr>
          <w:rStyle w:val="CommentReference"/>
          <w:bCs/>
          <w:color w:val="0070C0"/>
          <w:sz w:val="18"/>
          <w:szCs w:val="18"/>
        </w:rPr>
        <w:commentReference w:id="15"/>
      </w:r>
      <w:r w:rsidR="008F64AA" w:rsidRPr="0024787C">
        <w:rPr>
          <w:rStyle w:val="Strong"/>
          <w:b w:val="0"/>
          <w:color w:val="0070C0"/>
          <w:sz w:val="18"/>
          <w:szCs w:val="18"/>
        </w:rPr>
        <w:t xml:space="preserve">. </w:t>
      </w:r>
      <w:r w:rsidR="00523709" w:rsidRPr="0024787C">
        <w:rPr>
          <w:rStyle w:val="Strong"/>
          <w:b w:val="0"/>
          <w:color w:val="0070C0"/>
          <w:sz w:val="18"/>
          <w:szCs w:val="18"/>
        </w:rPr>
        <w:t xml:space="preserve">Each description should </w:t>
      </w:r>
      <w:r w:rsidRPr="0024787C">
        <w:rPr>
          <w:rStyle w:val="Strong"/>
          <w:b w:val="0"/>
          <w:color w:val="0070C0"/>
          <w:sz w:val="18"/>
          <w:szCs w:val="18"/>
        </w:rPr>
        <w:t>include:</w:t>
      </w:r>
    </w:p>
    <w:p w14:paraId="21C26BE3" w14:textId="715E81EA" w:rsidR="00AE758D" w:rsidRPr="0024787C" w:rsidRDefault="00AE758D">
      <w:pPr>
        <w:pStyle w:val="DataField11pt-Single"/>
        <w:numPr>
          <w:ilvl w:val="1"/>
          <w:numId w:val="13"/>
        </w:numPr>
        <w:ind w:left="1260"/>
        <w:rPr>
          <w:rStyle w:val="Strong"/>
          <w:b w:val="0"/>
          <w:color w:val="0070C0"/>
          <w:sz w:val="18"/>
          <w:szCs w:val="18"/>
        </w:rPr>
      </w:pPr>
      <w:r w:rsidRPr="0024787C">
        <w:rPr>
          <w:rStyle w:val="Strong"/>
          <w:b w:val="0"/>
          <w:color w:val="0070C0"/>
          <w:sz w:val="18"/>
          <w:szCs w:val="18"/>
        </w:rPr>
        <w:t>The historical background that frames the scientific problem</w:t>
      </w:r>
    </w:p>
    <w:p w14:paraId="6C3E287E" w14:textId="34899B87" w:rsidR="00AE758D" w:rsidRPr="0024787C" w:rsidRDefault="00AE758D">
      <w:pPr>
        <w:pStyle w:val="DataField11pt-Single"/>
        <w:numPr>
          <w:ilvl w:val="1"/>
          <w:numId w:val="13"/>
        </w:numPr>
        <w:ind w:left="1260"/>
        <w:rPr>
          <w:rStyle w:val="Strong"/>
          <w:b w:val="0"/>
          <w:color w:val="0070C0"/>
          <w:sz w:val="18"/>
          <w:szCs w:val="18"/>
        </w:rPr>
      </w:pPr>
      <w:r w:rsidRPr="0024787C">
        <w:rPr>
          <w:rStyle w:val="Strong"/>
          <w:b w:val="0"/>
          <w:color w:val="0070C0"/>
          <w:sz w:val="18"/>
          <w:szCs w:val="18"/>
        </w:rPr>
        <w:t>The central finding(s)</w:t>
      </w:r>
    </w:p>
    <w:p w14:paraId="1E204EE8" w14:textId="4730186D" w:rsidR="00AE758D" w:rsidRPr="0024787C" w:rsidRDefault="00AE758D">
      <w:pPr>
        <w:pStyle w:val="DataField11pt-Single"/>
        <w:numPr>
          <w:ilvl w:val="1"/>
          <w:numId w:val="13"/>
        </w:numPr>
        <w:ind w:left="1260"/>
        <w:rPr>
          <w:rStyle w:val="Strong"/>
          <w:b w:val="0"/>
          <w:color w:val="0070C0"/>
          <w:sz w:val="18"/>
          <w:szCs w:val="18"/>
        </w:rPr>
      </w:pPr>
      <w:r w:rsidRPr="0024787C">
        <w:rPr>
          <w:rStyle w:val="Strong"/>
          <w:b w:val="0"/>
          <w:color w:val="0070C0"/>
          <w:sz w:val="18"/>
          <w:szCs w:val="18"/>
        </w:rPr>
        <w:t xml:space="preserve">The influence </w:t>
      </w:r>
      <w:r w:rsidR="00697D29" w:rsidRPr="0024787C">
        <w:rPr>
          <w:rStyle w:val="Strong"/>
          <w:b w:val="0"/>
          <w:color w:val="0070C0"/>
          <w:sz w:val="18"/>
          <w:szCs w:val="18"/>
        </w:rPr>
        <w:t>these have had</w:t>
      </w:r>
      <w:r w:rsidRPr="0024787C">
        <w:rPr>
          <w:rStyle w:val="Strong"/>
          <w:b w:val="0"/>
          <w:color w:val="0070C0"/>
          <w:sz w:val="18"/>
          <w:szCs w:val="18"/>
        </w:rPr>
        <w:t xml:space="preserve"> on the progress of science </w:t>
      </w:r>
      <w:r w:rsidR="00697D29" w:rsidRPr="0024787C">
        <w:rPr>
          <w:rStyle w:val="Strong"/>
          <w:b w:val="0"/>
          <w:color w:val="0070C0"/>
          <w:sz w:val="18"/>
          <w:szCs w:val="18"/>
        </w:rPr>
        <w:t>in</w:t>
      </w:r>
      <w:r w:rsidRPr="0024787C">
        <w:rPr>
          <w:rStyle w:val="Strong"/>
          <w:b w:val="0"/>
          <w:color w:val="0070C0"/>
          <w:sz w:val="18"/>
          <w:szCs w:val="18"/>
        </w:rPr>
        <w:t xml:space="preserve"> health or technology</w:t>
      </w:r>
    </w:p>
    <w:p w14:paraId="1A8DF9F6" w14:textId="65743F54" w:rsidR="00AE758D" w:rsidRDefault="00AE758D">
      <w:pPr>
        <w:pStyle w:val="DataField11pt-Single"/>
        <w:numPr>
          <w:ilvl w:val="1"/>
          <w:numId w:val="13"/>
        </w:numPr>
        <w:ind w:left="1260"/>
        <w:rPr>
          <w:rStyle w:val="Strong"/>
          <w:b w:val="0"/>
          <w:color w:val="0070C0"/>
          <w:sz w:val="18"/>
          <w:szCs w:val="18"/>
        </w:rPr>
      </w:pPr>
      <w:r w:rsidRPr="0024787C">
        <w:rPr>
          <w:rStyle w:val="Strong"/>
          <w:b w:val="0"/>
          <w:color w:val="0070C0"/>
          <w:sz w:val="18"/>
          <w:szCs w:val="18"/>
        </w:rPr>
        <w:t>Your specific role in the described work</w:t>
      </w:r>
    </w:p>
    <w:p w14:paraId="32B36417" w14:textId="62CC5C99" w:rsidR="00375D15" w:rsidRPr="0024787C" w:rsidRDefault="00375D15">
      <w:pPr>
        <w:pStyle w:val="DataField11pt-Single"/>
        <w:numPr>
          <w:ilvl w:val="1"/>
          <w:numId w:val="13"/>
        </w:numPr>
        <w:spacing w:after="120"/>
        <w:ind w:left="1260"/>
        <w:rPr>
          <w:rStyle w:val="Strong"/>
          <w:b w:val="0"/>
          <w:color w:val="0070C0"/>
          <w:sz w:val="18"/>
          <w:szCs w:val="18"/>
        </w:rPr>
      </w:pPr>
      <w:r>
        <w:rPr>
          <w:rStyle w:val="Strong"/>
          <w:b w:val="0"/>
          <w:color w:val="0070C0"/>
          <w:sz w:val="18"/>
          <w:szCs w:val="18"/>
        </w:rPr>
        <w:t>Figures and tables are not allowed</w:t>
      </w:r>
    </w:p>
    <w:p w14:paraId="03EF3D39" w14:textId="1214D2DF" w:rsidR="00BF5D64" w:rsidRDefault="00BF5D64">
      <w:pPr>
        <w:pStyle w:val="DataField11pt-Single"/>
        <w:numPr>
          <w:ilvl w:val="0"/>
          <w:numId w:val="13"/>
        </w:numPr>
        <w:spacing w:after="120"/>
        <w:rPr>
          <w:rStyle w:val="Strong"/>
          <w:b w:val="0"/>
          <w:color w:val="0070C0"/>
          <w:sz w:val="18"/>
          <w:szCs w:val="18"/>
        </w:rPr>
      </w:pPr>
      <w:r w:rsidRPr="0024787C">
        <w:rPr>
          <w:rStyle w:val="Strong"/>
          <w:b w:val="0"/>
          <w:color w:val="0070C0"/>
          <w:sz w:val="18"/>
          <w:szCs w:val="18"/>
        </w:rPr>
        <w:t>Graduate students and postdoctorates may wish to consider highlighting two or three contributions they consider most significant (e.g., are not expected to have 5 contributions).</w:t>
      </w:r>
    </w:p>
    <w:p w14:paraId="64F3C34E" w14:textId="77777777" w:rsidR="00C1449D" w:rsidRDefault="00C1449D">
      <w:pPr>
        <w:pStyle w:val="DataField11pt-Single"/>
        <w:numPr>
          <w:ilvl w:val="0"/>
          <w:numId w:val="13"/>
        </w:numPr>
        <w:rPr>
          <w:bCs/>
          <w:color w:val="0070C0"/>
          <w:sz w:val="18"/>
          <w:szCs w:val="18"/>
        </w:rPr>
      </w:pPr>
      <w:r w:rsidRPr="00C1449D">
        <w:rPr>
          <w:bCs/>
          <w:color w:val="0070C0"/>
          <w:sz w:val="18"/>
          <w:szCs w:val="18"/>
        </w:rPr>
        <w:t>You may provide in-text, parenthetical references for any of the ten products listed in the</w:t>
      </w:r>
      <w:r>
        <w:rPr>
          <w:bCs/>
          <w:color w:val="0070C0"/>
          <w:sz w:val="18"/>
          <w:szCs w:val="18"/>
        </w:rPr>
        <w:t xml:space="preserve"> </w:t>
      </w:r>
      <w:r w:rsidRPr="00C1449D">
        <w:rPr>
          <w:bCs/>
          <w:color w:val="0070C0"/>
          <w:sz w:val="18"/>
          <w:szCs w:val="18"/>
        </w:rPr>
        <w:t>Products section of your Biographical Sketch Common Form that are relevant to the</w:t>
      </w:r>
      <w:r>
        <w:rPr>
          <w:bCs/>
          <w:color w:val="0070C0"/>
          <w:sz w:val="18"/>
          <w:szCs w:val="18"/>
        </w:rPr>
        <w:t xml:space="preserve"> </w:t>
      </w:r>
      <w:r w:rsidRPr="00C1449D">
        <w:rPr>
          <w:bCs/>
          <w:color w:val="0070C0"/>
          <w:sz w:val="18"/>
          <w:szCs w:val="18"/>
        </w:rPr>
        <w:t>contributions described in this section.</w:t>
      </w:r>
      <w:r>
        <w:rPr>
          <w:bCs/>
          <w:color w:val="0070C0"/>
          <w:sz w:val="18"/>
          <w:szCs w:val="18"/>
        </w:rPr>
        <w:t xml:space="preserve"> </w:t>
      </w:r>
      <w:r w:rsidRPr="00C1449D">
        <w:rPr>
          <w:bCs/>
          <w:color w:val="0070C0"/>
          <w:sz w:val="18"/>
          <w:szCs w:val="18"/>
        </w:rPr>
        <w:t>There is no specific format for referencing the products in this section, however, recommended styles include listing the lead author and year or PMCID or PMI</w:t>
      </w:r>
      <w:r>
        <w:rPr>
          <w:bCs/>
          <w:color w:val="0070C0"/>
          <w:sz w:val="18"/>
          <w:szCs w:val="18"/>
        </w:rPr>
        <w:t xml:space="preserve">D. </w:t>
      </w:r>
    </w:p>
    <w:p w14:paraId="2C6912FF" w14:textId="0A7927AD" w:rsidR="00C1449D" w:rsidRPr="00C1449D" w:rsidRDefault="00C1449D">
      <w:pPr>
        <w:pStyle w:val="DataField11pt-Single"/>
        <w:numPr>
          <w:ilvl w:val="1"/>
          <w:numId w:val="13"/>
        </w:numPr>
        <w:ind w:left="1260"/>
        <w:rPr>
          <w:bCs/>
          <w:color w:val="0070C0"/>
          <w:sz w:val="18"/>
          <w:szCs w:val="18"/>
        </w:rPr>
      </w:pPr>
      <w:r w:rsidRPr="00C1449D">
        <w:rPr>
          <w:bCs/>
          <w:color w:val="0070C0"/>
          <w:sz w:val="18"/>
          <w:szCs w:val="18"/>
        </w:rPr>
        <w:t>e.g., Collins, et al., 2026</w:t>
      </w:r>
    </w:p>
    <w:p w14:paraId="560A7C94" w14:textId="77777777" w:rsidR="00C1449D" w:rsidRPr="00C1449D" w:rsidRDefault="00C1449D">
      <w:pPr>
        <w:pStyle w:val="DataField11pt-Single"/>
        <w:numPr>
          <w:ilvl w:val="1"/>
          <w:numId w:val="13"/>
        </w:numPr>
        <w:spacing w:after="120"/>
        <w:ind w:left="1260"/>
        <w:rPr>
          <w:bCs/>
          <w:color w:val="0070C0"/>
          <w:sz w:val="18"/>
          <w:szCs w:val="18"/>
        </w:rPr>
      </w:pPr>
      <w:r w:rsidRPr="00C1449D">
        <w:rPr>
          <w:bCs/>
          <w:color w:val="0070C0"/>
          <w:sz w:val="18"/>
          <w:szCs w:val="18"/>
        </w:rPr>
        <w:t>e.g., PMCID0123456</w:t>
      </w:r>
    </w:p>
    <w:p w14:paraId="6B5A1F97" w14:textId="77777777" w:rsidR="00C1449D" w:rsidRPr="00C1449D" w:rsidRDefault="00C1449D">
      <w:pPr>
        <w:pStyle w:val="DataField11pt-Single"/>
        <w:numPr>
          <w:ilvl w:val="0"/>
          <w:numId w:val="13"/>
        </w:numPr>
        <w:spacing w:after="120"/>
        <w:rPr>
          <w:bCs/>
          <w:color w:val="0070C0"/>
          <w:sz w:val="18"/>
          <w:szCs w:val="18"/>
        </w:rPr>
      </w:pPr>
      <w:r w:rsidRPr="00C1449D">
        <w:rPr>
          <w:bCs/>
          <w:color w:val="0070C0"/>
          <w:sz w:val="18"/>
          <w:szCs w:val="18"/>
        </w:rPr>
        <w:t xml:space="preserve">Do not provide full bibliographic citations or include hyperlinked references in the NIH Biographical Sketch Supplement. </w:t>
      </w:r>
    </w:p>
    <w:p w14:paraId="30D9ECCA" w14:textId="0D258A6A" w:rsidR="008F64AA" w:rsidRPr="0024787C" w:rsidRDefault="008F64AA">
      <w:pPr>
        <w:pStyle w:val="DataField11pt-Single"/>
        <w:numPr>
          <w:ilvl w:val="0"/>
          <w:numId w:val="13"/>
        </w:numPr>
        <w:spacing w:after="120"/>
        <w:rPr>
          <w:rStyle w:val="Strong"/>
          <w:b w:val="0"/>
          <w:color w:val="0070C0"/>
          <w:sz w:val="18"/>
          <w:szCs w:val="18"/>
        </w:rPr>
      </w:pPr>
      <w:r w:rsidRPr="0024787C">
        <w:rPr>
          <w:bCs/>
          <w:color w:val="0070C0"/>
          <w:sz w:val="18"/>
          <w:szCs w:val="18"/>
        </w:rPr>
        <w:t>Descriptions of contributions may include a mention of research products under development, such as manuscripts that have not yet been accepted for publication. These contributions do not have to be related to the project proposed in this application.</w:t>
      </w:r>
    </w:p>
    <w:p w14:paraId="1CDDAD06" w14:textId="490EACC3" w:rsidR="008F64AA" w:rsidRPr="0024787C" w:rsidRDefault="008F64AA">
      <w:pPr>
        <w:pStyle w:val="DataField11pt-Single"/>
        <w:numPr>
          <w:ilvl w:val="0"/>
          <w:numId w:val="13"/>
        </w:numPr>
        <w:rPr>
          <w:rStyle w:val="Strong"/>
          <w:b w:val="0"/>
          <w:color w:val="0070C0"/>
          <w:sz w:val="18"/>
          <w:szCs w:val="18"/>
        </w:rPr>
      </w:pPr>
      <w:r w:rsidRPr="0024787C">
        <w:rPr>
          <w:rStyle w:val="Strong"/>
          <w:b w:val="0"/>
          <w:color w:val="0070C0"/>
          <w:sz w:val="18"/>
          <w:szCs w:val="18"/>
        </w:rPr>
        <w:t xml:space="preserve">Figures, tables, </w:t>
      </w:r>
      <w:r w:rsidR="00697D29" w:rsidRPr="0024787C">
        <w:rPr>
          <w:rStyle w:val="Strong"/>
          <w:b w:val="0"/>
          <w:color w:val="0070C0"/>
          <w:sz w:val="18"/>
          <w:szCs w:val="18"/>
        </w:rPr>
        <w:t xml:space="preserve">and </w:t>
      </w:r>
      <w:r w:rsidRPr="0024787C">
        <w:rPr>
          <w:rStyle w:val="Strong"/>
          <w:b w:val="0"/>
          <w:color w:val="0070C0"/>
          <w:sz w:val="18"/>
          <w:szCs w:val="18"/>
        </w:rPr>
        <w:t>graphics are not allowed.</w:t>
      </w:r>
    </w:p>
    <w:p w14:paraId="2B886A50" w14:textId="77777777" w:rsidR="008F64AA" w:rsidRPr="008F64AA" w:rsidRDefault="008F64AA" w:rsidP="008F64AA">
      <w:pPr>
        <w:pStyle w:val="DataField11pt-Single"/>
        <w:rPr>
          <w:rStyle w:val="Strong"/>
          <w:b w:val="0"/>
          <w:i/>
          <w:color w:val="4472C4" w:themeColor="accent5"/>
          <w:sz w:val="20"/>
        </w:rPr>
      </w:pPr>
    </w:p>
    <w:p w14:paraId="662D671F" w14:textId="76D9EE85" w:rsidR="006E2200" w:rsidRDefault="006E2200" w:rsidP="006E2200">
      <w:pPr>
        <w:pStyle w:val="DataField11pt-Single"/>
        <w:rPr>
          <w:rStyle w:val="Strong"/>
          <w:b w:val="0"/>
          <w:i/>
          <w:color w:val="4472C4" w:themeColor="accent5"/>
          <w:sz w:val="20"/>
        </w:rPr>
      </w:pPr>
    </w:p>
    <w:p w14:paraId="049DDB36" w14:textId="4F9E58E2" w:rsidR="001D058A" w:rsidRPr="00DD7DF2" w:rsidRDefault="006E2200" w:rsidP="00DD7DF2">
      <w:pPr>
        <w:autoSpaceDE/>
        <w:autoSpaceDN/>
        <w:rPr>
          <w:rFonts w:cs="Arial"/>
          <w:bCs/>
          <w:i/>
          <w:color w:val="4472C4" w:themeColor="accent5"/>
          <w:sz w:val="20"/>
          <w:szCs w:val="20"/>
        </w:rPr>
      </w:pPr>
      <w:r>
        <w:rPr>
          <w:rStyle w:val="Strong"/>
          <w:b w:val="0"/>
          <w:i/>
          <w:color w:val="4472C4" w:themeColor="accent5"/>
          <w:sz w:val="20"/>
        </w:rPr>
        <w:br w:type="page"/>
      </w:r>
    </w:p>
    <w:p w14:paraId="42C30532" w14:textId="77777777" w:rsidR="00F731EE" w:rsidRPr="0001678D" w:rsidRDefault="00F731EE" w:rsidP="00F731EE">
      <w:pPr>
        <w:pStyle w:val="Footer"/>
        <w:tabs>
          <w:tab w:val="clear" w:pos="9360"/>
          <w:tab w:val="right" w:pos="10800"/>
        </w:tabs>
        <w:rPr>
          <w:b/>
          <w:bCs/>
          <w:color w:val="000000" w:themeColor="text1"/>
          <w:szCs w:val="22"/>
        </w:rPr>
      </w:pPr>
      <w:r w:rsidRPr="0001678D">
        <w:rPr>
          <w:b/>
          <w:bCs/>
          <w:color w:val="000000" w:themeColor="text1"/>
          <w:szCs w:val="22"/>
        </w:rPr>
        <w:lastRenderedPageBreak/>
        <w:t xml:space="preserve">Sample </w:t>
      </w:r>
      <w:r>
        <w:rPr>
          <w:b/>
          <w:bCs/>
          <w:color w:val="000000" w:themeColor="text1"/>
          <w:szCs w:val="22"/>
        </w:rPr>
        <w:t xml:space="preserve">NIH </w:t>
      </w:r>
      <w:r w:rsidRPr="0001678D">
        <w:rPr>
          <w:b/>
          <w:bCs/>
          <w:color w:val="000000" w:themeColor="text1"/>
          <w:szCs w:val="22"/>
        </w:rPr>
        <w:t>Bio</w:t>
      </w:r>
      <w:r>
        <w:rPr>
          <w:b/>
          <w:bCs/>
          <w:color w:val="000000" w:themeColor="text1"/>
          <w:szCs w:val="22"/>
        </w:rPr>
        <w:t>graphical S</w:t>
      </w:r>
      <w:r w:rsidRPr="0001678D">
        <w:rPr>
          <w:b/>
          <w:bCs/>
          <w:color w:val="000000" w:themeColor="text1"/>
          <w:szCs w:val="22"/>
        </w:rPr>
        <w:t xml:space="preserve">ketch </w:t>
      </w:r>
      <w:r>
        <w:rPr>
          <w:b/>
          <w:bCs/>
          <w:color w:val="000000" w:themeColor="text1"/>
          <w:szCs w:val="22"/>
        </w:rPr>
        <w:t>Common Form and Biographical Sketch Supplement</w:t>
      </w:r>
    </w:p>
    <w:p w14:paraId="5221BB3E" w14:textId="69B2DE0D" w:rsidR="00F731EE" w:rsidRDefault="00F731EE" w:rsidP="00DD7DF2">
      <w:pPr>
        <w:pStyle w:val="Footer"/>
        <w:tabs>
          <w:tab w:val="clear" w:pos="9360"/>
          <w:tab w:val="right" w:pos="10800"/>
        </w:tabs>
        <w:rPr>
          <w:color w:val="A6A6A6" w:themeColor="background1" w:themeShade="A6"/>
          <w:sz w:val="18"/>
          <w:szCs w:val="18"/>
        </w:rPr>
      </w:pPr>
      <w:r>
        <w:rPr>
          <w:noProof/>
          <w:color w:val="4472C4" w:themeColor="accent5"/>
          <w:sz w:val="16"/>
          <w:szCs w:val="16"/>
        </w:rPr>
        <w:drawing>
          <wp:anchor distT="0" distB="0" distL="114300" distR="114300" simplePos="0" relativeHeight="251659264" behindDoc="0" locked="0" layoutInCell="1" allowOverlap="1" wp14:anchorId="1E171935" wp14:editId="42360613">
            <wp:simplePos x="0" y="0"/>
            <wp:positionH relativeFrom="column">
              <wp:posOffset>173144</wp:posOffset>
            </wp:positionH>
            <wp:positionV relativeFrom="paragraph">
              <wp:posOffset>86360</wp:posOffset>
            </wp:positionV>
            <wp:extent cx="6217920" cy="8064500"/>
            <wp:effectExtent l="12700" t="12700" r="17780" b="12700"/>
            <wp:wrapSquare wrapText="bothSides"/>
            <wp:docPr id="1228368488" name="Picture 8" descr="Example NIH Biographical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68488" name="Picture 8" descr="Example NIH Biographical Sketch"/>
                    <pic:cNvPicPr/>
                  </pic:nvPicPr>
                  <pic:blipFill>
                    <a:blip r:embed="rId21">
                      <a:extLst>
                        <a:ext uri="{28A0092B-C50C-407E-A947-70E740481C1C}">
                          <a14:useLocalDpi xmlns:a14="http://schemas.microsoft.com/office/drawing/2010/main" val="0"/>
                        </a:ext>
                      </a:extLst>
                    </a:blip>
                    <a:stretch>
                      <a:fillRect/>
                    </a:stretch>
                  </pic:blipFill>
                  <pic:spPr>
                    <a:xfrm>
                      <a:off x="0" y="0"/>
                      <a:ext cx="6217920" cy="8064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5916550" w14:textId="541CA355" w:rsidR="00E074EF" w:rsidRDefault="00E074EF" w:rsidP="00DD7DF2">
      <w:pPr>
        <w:pStyle w:val="Footer"/>
        <w:tabs>
          <w:tab w:val="clear" w:pos="9360"/>
          <w:tab w:val="right" w:pos="10800"/>
        </w:tabs>
        <w:rPr>
          <w:color w:val="A6A6A6" w:themeColor="background1" w:themeShade="A6"/>
          <w:sz w:val="18"/>
          <w:szCs w:val="18"/>
        </w:rPr>
      </w:pPr>
    </w:p>
    <w:p w14:paraId="7F3BFE83" w14:textId="77777777" w:rsidR="00F731EE" w:rsidRDefault="00F731EE" w:rsidP="00DD7DF2">
      <w:pPr>
        <w:pStyle w:val="Footer"/>
        <w:tabs>
          <w:tab w:val="clear" w:pos="9360"/>
          <w:tab w:val="right" w:pos="10800"/>
        </w:tabs>
        <w:rPr>
          <w:color w:val="A6A6A6" w:themeColor="background1" w:themeShade="A6"/>
          <w:sz w:val="18"/>
          <w:szCs w:val="18"/>
        </w:rPr>
      </w:pPr>
    </w:p>
    <w:p w14:paraId="2F95F2B9" w14:textId="77777777" w:rsidR="00F731EE" w:rsidRDefault="00F731EE" w:rsidP="00DD7DF2">
      <w:pPr>
        <w:pStyle w:val="Footer"/>
        <w:tabs>
          <w:tab w:val="clear" w:pos="9360"/>
          <w:tab w:val="right" w:pos="10800"/>
        </w:tabs>
        <w:rPr>
          <w:color w:val="A6A6A6" w:themeColor="background1" w:themeShade="A6"/>
          <w:sz w:val="18"/>
          <w:szCs w:val="18"/>
        </w:rPr>
      </w:pPr>
    </w:p>
    <w:p w14:paraId="1D030709" w14:textId="77777777" w:rsidR="00F731EE" w:rsidRDefault="00F731EE" w:rsidP="00DD7DF2">
      <w:pPr>
        <w:pStyle w:val="Footer"/>
        <w:tabs>
          <w:tab w:val="clear" w:pos="9360"/>
          <w:tab w:val="right" w:pos="10800"/>
        </w:tabs>
        <w:rPr>
          <w:color w:val="A6A6A6" w:themeColor="background1" w:themeShade="A6"/>
          <w:sz w:val="18"/>
          <w:szCs w:val="18"/>
        </w:rPr>
      </w:pPr>
    </w:p>
    <w:p w14:paraId="41860CD6" w14:textId="77777777" w:rsidR="00F731EE" w:rsidRDefault="00F731EE" w:rsidP="00DD7DF2">
      <w:pPr>
        <w:pStyle w:val="Footer"/>
        <w:tabs>
          <w:tab w:val="clear" w:pos="9360"/>
          <w:tab w:val="right" w:pos="10800"/>
        </w:tabs>
        <w:rPr>
          <w:color w:val="A6A6A6" w:themeColor="background1" w:themeShade="A6"/>
          <w:sz w:val="18"/>
          <w:szCs w:val="18"/>
        </w:rPr>
      </w:pPr>
    </w:p>
    <w:p w14:paraId="0055891E" w14:textId="77777777" w:rsidR="00F731EE" w:rsidRDefault="00F731EE" w:rsidP="00DD7DF2">
      <w:pPr>
        <w:pStyle w:val="Footer"/>
        <w:tabs>
          <w:tab w:val="clear" w:pos="9360"/>
          <w:tab w:val="right" w:pos="10800"/>
        </w:tabs>
        <w:rPr>
          <w:color w:val="A6A6A6" w:themeColor="background1" w:themeShade="A6"/>
          <w:sz w:val="18"/>
          <w:szCs w:val="18"/>
        </w:rPr>
      </w:pPr>
    </w:p>
    <w:p w14:paraId="1F222365" w14:textId="77777777" w:rsidR="00F731EE" w:rsidRDefault="00F731EE" w:rsidP="00DD7DF2">
      <w:pPr>
        <w:pStyle w:val="Footer"/>
        <w:tabs>
          <w:tab w:val="clear" w:pos="9360"/>
          <w:tab w:val="right" w:pos="10800"/>
        </w:tabs>
        <w:rPr>
          <w:color w:val="A6A6A6" w:themeColor="background1" w:themeShade="A6"/>
          <w:sz w:val="18"/>
          <w:szCs w:val="18"/>
        </w:rPr>
      </w:pPr>
    </w:p>
    <w:p w14:paraId="5A1F6AB4" w14:textId="77777777" w:rsidR="00F731EE" w:rsidRDefault="00F731EE" w:rsidP="00DD7DF2">
      <w:pPr>
        <w:pStyle w:val="Footer"/>
        <w:tabs>
          <w:tab w:val="clear" w:pos="9360"/>
          <w:tab w:val="right" w:pos="10800"/>
        </w:tabs>
        <w:rPr>
          <w:color w:val="A6A6A6" w:themeColor="background1" w:themeShade="A6"/>
          <w:sz w:val="18"/>
          <w:szCs w:val="18"/>
        </w:rPr>
      </w:pPr>
    </w:p>
    <w:p w14:paraId="6DF93104" w14:textId="77777777" w:rsidR="00F731EE" w:rsidRDefault="00F731EE" w:rsidP="00DD7DF2">
      <w:pPr>
        <w:pStyle w:val="Footer"/>
        <w:tabs>
          <w:tab w:val="clear" w:pos="9360"/>
          <w:tab w:val="right" w:pos="10800"/>
        </w:tabs>
        <w:rPr>
          <w:color w:val="A6A6A6" w:themeColor="background1" w:themeShade="A6"/>
          <w:sz w:val="18"/>
          <w:szCs w:val="18"/>
        </w:rPr>
      </w:pPr>
    </w:p>
    <w:p w14:paraId="4FBBDC17" w14:textId="77777777" w:rsidR="00F731EE" w:rsidRDefault="00F731EE" w:rsidP="00DD7DF2">
      <w:pPr>
        <w:pStyle w:val="Footer"/>
        <w:tabs>
          <w:tab w:val="clear" w:pos="9360"/>
          <w:tab w:val="right" w:pos="10800"/>
        </w:tabs>
        <w:rPr>
          <w:color w:val="A6A6A6" w:themeColor="background1" w:themeShade="A6"/>
          <w:sz w:val="18"/>
          <w:szCs w:val="18"/>
        </w:rPr>
      </w:pPr>
    </w:p>
    <w:p w14:paraId="4E94E0E9" w14:textId="77777777" w:rsidR="00F731EE" w:rsidRDefault="00F731EE" w:rsidP="00DD7DF2">
      <w:pPr>
        <w:pStyle w:val="Footer"/>
        <w:tabs>
          <w:tab w:val="clear" w:pos="9360"/>
          <w:tab w:val="right" w:pos="10800"/>
        </w:tabs>
        <w:rPr>
          <w:color w:val="A6A6A6" w:themeColor="background1" w:themeShade="A6"/>
          <w:sz w:val="18"/>
          <w:szCs w:val="18"/>
        </w:rPr>
      </w:pPr>
    </w:p>
    <w:p w14:paraId="4CDB917B" w14:textId="77777777" w:rsidR="00F731EE" w:rsidRDefault="00F731EE" w:rsidP="00DD7DF2">
      <w:pPr>
        <w:pStyle w:val="Footer"/>
        <w:tabs>
          <w:tab w:val="clear" w:pos="9360"/>
          <w:tab w:val="right" w:pos="10800"/>
        </w:tabs>
        <w:rPr>
          <w:color w:val="A6A6A6" w:themeColor="background1" w:themeShade="A6"/>
          <w:sz w:val="18"/>
          <w:szCs w:val="18"/>
        </w:rPr>
      </w:pPr>
    </w:p>
    <w:p w14:paraId="3B04AE56" w14:textId="77777777" w:rsidR="00F731EE" w:rsidRDefault="00F731EE" w:rsidP="00DD7DF2">
      <w:pPr>
        <w:pStyle w:val="Footer"/>
        <w:tabs>
          <w:tab w:val="clear" w:pos="9360"/>
          <w:tab w:val="right" w:pos="10800"/>
        </w:tabs>
        <w:rPr>
          <w:color w:val="A6A6A6" w:themeColor="background1" w:themeShade="A6"/>
          <w:sz w:val="18"/>
          <w:szCs w:val="18"/>
        </w:rPr>
      </w:pPr>
    </w:p>
    <w:p w14:paraId="6163CC44" w14:textId="77777777" w:rsidR="00F731EE" w:rsidRDefault="00F731EE" w:rsidP="00DD7DF2">
      <w:pPr>
        <w:pStyle w:val="Footer"/>
        <w:tabs>
          <w:tab w:val="clear" w:pos="9360"/>
          <w:tab w:val="right" w:pos="10800"/>
        </w:tabs>
        <w:rPr>
          <w:color w:val="A6A6A6" w:themeColor="background1" w:themeShade="A6"/>
          <w:sz w:val="18"/>
          <w:szCs w:val="18"/>
        </w:rPr>
      </w:pPr>
    </w:p>
    <w:p w14:paraId="3A578D1D" w14:textId="77777777" w:rsidR="00F731EE" w:rsidRDefault="00F731EE" w:rsidP="00DD7DF2">
      <w:pPr>
        <w:pStyle w:val="Footer"/>
        <w:tabs>
          <w:tab w:val="clear" w:pos="9360"/>
          <w:tab w:val="right" w:pos="10800"/>
        </w:tabs>
        <w:rPr>
          <w:color w:val="A6A6A6" w:themeColor="background1" w:themeShade="A6"/>
          <w:sz w:val="18"/>
          <w:szCs w:val="18"/>
        </w:rPr>
      </w:pPr>
    </w:p>
    <w:p w14:paraId="2002318D" w14:textId="77777777" w:rsidR="00F731EE" w:rsidRDefault="00F731EE" w:rsidP="00DD7DF2">
      <w:pPr>
        <w:pStyle w:val="Footer"/>
        <w:tabs>
          <w:tab w:val="clear" w:pos="9360"/>
          <w:tab w:val="right" w:pos="10800"/>
        </w:tabs>
        <w:rPr>
          <w:color w:val="A6A6A6" w:themeColor="background1" w:themeShade="A6"/>
          <w:sz w:val="18"/>
          <w:szCs w:val="18"/>
        </w:rPr>
      </w:pPr>
    </w:p>
    <w:p w14:paraId="500AA56F" w14:textId="77777777" w:rsidR="00F731EE" w:rsidRDefault="00F731EE" w:rsidP="00DD7DF2">
      <w:pPr>
        <w:pStyle w:val="Footer"/>
        <w:tabs>
          <w:tab w:val="clear" w:pos="9360"/>
          <w:tab w:val="right" w:pos="10800"/>
        </w:tabs>
        <w:rPr>
          <w:color w:val="A6A6A6" w:themeColor="background1" w:themeShade="A6"/>
          <w:sz w:val="18"/>
          <w:szCs w:val="18"/>
        </w:rPr>
      </w:pPr>
    </w:p>
    <w:p w14:paraId="23F63A96" w14:textId="77777777" w:rsidR="00F731EE" w:rsidRDefault="00F731EE" w:rsidP="00DD7DF2">
      <w:pPr>
        <w:pStyle w:val="Footer"/>
        <w:tabs>
          <w:tab w:val="clear" w:pos="9360"/>
          <w:tab w:val="right" w:pos="10800"/>
        </w:tabs>
        <w:rPr>
          <w:color w:val="A6A6A6" w:themeColor="background1" w:themeShade="A6"/>
          <w:sz w:val="18"/>
          <w:szCs w:val="18"/>
        </w:rPr>
      </w:pPr>
    </w:p>
    <w:p w14:paraId="7FB7E61E" w14:textId="77777777" w:rsidR="00F731EE" w:rsidRDefault="00F731EE" w:rsidP="00DD7DF2">
      <w:pPr>
        <w:pStyle w:val="Footer"/>
        <w:tabs>
          <w:tab w:val="clear" w:pos="9360"/>
          <w:tab w:val="right" w:pos="10800"/>
        </w:tabs>
        <w:rPr>
          <w:color w:val="A6A6A6" w:themeColor="background1" w:themeShade="A6"/>
          <w:sz w:val="18"/>
          <w:szCs w:val="18"/>
        </w:rPr>
      </w:pPr>
    </w:p>
    <w:p w14:paraId="2F1B7455" w14:textId="77777777" w:rsidR="00F731EE" w:rsidRDefault="00F731EE" w:rsidP="00DD7DF2">
      <w:pPr>
        <w:pStyle w:val="Footer"/>
        <w:tabs>
          <w:tab w:val="clear" w:pos="9360"/>
          <w:tab w:val="right" w:pos="10800"/>
        </w:tabs>
        <w:rPr>
          <w:color w:val="A6A6A6" w:themeColor="background1" w:themeShade="A6"/>
          <w:sz w:val="18"/>
          <w:szCs w:val="18"/>
        </w:rPr>
      </w:pPr>
    </w:p>
    <w:p w14:paraId="0AA83083" w14:textId="77777777" w:rsidR="00F731EE" w:rsidRDefault="00F731EE" w:rsidP="00DD7DF2">
      <w:pPr>
        <w:pStyle w:val="Footer"/>
        <w:tabs>
          <w:tab w:val="clear" w:pos="9360"/>
          <w:tab w:val="right" w:pos="10800"/>
        </w:tabs>
        <w:rPr>
          <w:color w:val="A6A6A6" w:themeColor="background1" w:themeShade="A6"/>
          <w:sz w:val="18"/>
          <w:szCs w:val="18"/>
        </w:rPr>
      </w:pPr>
    </w:p>
    <w:p w14:paraId="1F3FA871" w14:textId="77777777" w:rsidR="00F731EE" w:rsidRDefault="00F731EE" w:rsidP="00DD7DF2">
      <w:pPr>
        <w:pStyle w:val="Footer"/>
        <w:tabs>
          <w:tab w:val="clear" w:pos="9360"/>
          <w:tab w:val="right" w:pos="10800"/>
        </w:tabs>
        <w:rPr>
          <w:color w:val="A6A6A6" w:themeColor="background1" w:themeShade="A6"/>
          <w:sz w:val="18"/>
          <w:szCs w:val="18"/>
        </w:rPr>
      </w:pPr>
    </w:p>
    <w:p w14:paraId="3B724906" w14:textId="77777777" w:rsidR="00F731EE" w:rsidRDefault="00F731EE" w:rsidP="00DD7DF2">
      <w:pPr>
        <w:pStyle w:val="Footer"/>
        <w:tabs>
          <w:tab w:val="clear" w:pos="9360"/>
          <w:tab w:val="right" w:pos="10800"/>
        </w:tabs>
        <w:rPr>
          <w:color w:val="A6A6A6" w:themeColor="background1" w:themeShade="A6"/>
          <w:sz w:val="18"/>
          <w:szCs w:val="18"/>
        </w:rPr>
      </w:pPr>
    </w:p>
    <w:p w14:paraId="7EADD128" w14:textId="77777777" w:rsidR="00F731EE" w:rsidRDefault="00F731EE" w:rsidP="00DD7DF2">
      <w:pPr>
        <w:pStyle w:val="Footer"/>
        <w:tabs>
          <w:tab w:val="clear" w:pos="9360"/>
          <w:tab w:val="right" w:pos="10800"/>
        </w:tabs>
        <w:rPr>
          <w:color w:val="A6A6A6" w:themeColor="background1" w:themeShade="A6"/>
          <w:sz w:val="18"/>
          <w:szCs w:val="18"/>
        </w:rPr>
      </w:pPr>
    </w:p>
    <w:p w14:paraId="793377F1" w14:textId="77777777" w:rsidR="00F731EE" w:rsidRDefault="00F731EE" w:rsidP="00DD7DF2">
      <w:pPr>
        <w:pStyle w:val="Footer"/>
        <w:tabs>
          <w:tab w:val="clear" w:pos="9360"/>
          <w:tab w:val="right" w:pos="10800"/>
        </w:tabs>
        <w:rPr>
          <w:color w:val="A6A6A6" w:themeColor="background1" w:themeShade="A6"/>
          <w:sz w:val="18"/>
          <w:szCs w:val="18"/>
        </w:rPr>
      </w:pPr>
    </w:p>
    <w:p w14:paraId="34C9D5EF" w14:textId="77777777" w:rsidR="00F731EE" w:rsidRDefault="00F731EE" w:rsidP="00DD7DF2">
      <w:pPr>
        <w:pStyle w:val="Footer"/>
        <w:tabs>
          <w:tab w:val="clear" w:pos="9360"/>
          <w:tab w:val="right" w:pos="10800"/>
        </w:tabs>
        <w:rPr>
          <w:color w:val="A6A6A6" w:themeColor="background1" w:themeShade="A6"/>
          <w:sz w:val="18"/>
          <w:szCs w:val="18"/>
        </w:rPr>
      </w:pPr>
    </w:p>
    <w:p w14:paraId="13B276FA" w14:textId="77777777" w:rsidR="00F731EE" w:rsidRDefault="00F731EE" w:rsidP="00DD7DF2">
      <w:pPr>
        <w:pStyle w:val="Footer"/>
        <w:tabs>
          <w:tab w:val="clear" w:pos="9360"/>
          <w:tab w:val="right" w:pos="10800"/>
        </w:tabs>
        <w:rPr>
          <w:color w:val="A6A6A6" w:themeColor="background1" w:themeShade="A6"/>
          <w:sz w:val="18"/>
          <w:szCs w:val="18"/>
        </w:rPr>
      </w:pPr>
    </w:p>
    <w:p w14:paraId="3322E241" w14:textId="77777777" w:rsidR="00F731EE" w:rsidRDefault="00F731EE" w:rsidP="00DD7DF2">
      <w:pPr>
        <w:pStyle w:val="Footer"/>
        <w:tabs>
          <w:tab w:val="clear" w:pos="9360"/>
          <w:tab w:val="right" w:pos="10800"/>
        </w:tabs>
        <w:rPr>
          <w:color w:val="A6A6A6" w:themeColor="background1" w:themeShade="A6"/>
          <w:sz w:val="18"/>
          <w:szCs w:val="18"/>
        </w:rPr>
      </w:pPr>
    </w:p>
    <w:p w14:paraId="4F513F76" w14:textId="77777777" w:rsidR="00F731EE" w:rsidRDefault="00F731EE" w:rsidP="00DD7DF2">
      <w:pPr>
        <w:pStyle w:val="Footer"/>
        <w:tabs>
          <w:tab w:val="clear" w:pos="9360"/>
          <w:tab w:val="right" w:pos="10800"/>
        </w:tabs>
        <w:rPr>
          <w:color w:val="A6A6A6" w:themeColor="background1" w:themeShade="A6"/>
          <w:sz w:val="18"/>
          <w:szCs w:val="18"/>
        </w:rPr>
      </w:pPr>
    </w:p>
    <w:p w14:paraId="434F12CF" w14:textId="77777777" w:rsidR="00F731EE" w:rsidRDefault="00F731EE" w:rsidP="00DD7DF2">
      <w:pPr>
        <w:pStyle w:val="Footer"/>
        <w:tabs>
          <w:tab w:val="clear" w:pos="9360"/>
          <w:tab w:val="right" w:pos="10800"/>
        </w:tabs>
        <w:rPr>
          <w:color w:val="A6A6A6" w:themeColor="background1" w:themeShade="A6"/>
          <w:sz w:val="18"/>
          <w:szCs w:val="18"/>
        </w:rPr>
      </w:pPr>
    </w:p>
    <w:p w14:paraId="26B65C71" w14:textId="77777777" w:rsidR="00F731EE" w:rsidRDefault="00F731EE" w:rsidP="00DD7DF2">
      <w:pPr>
        <w:pStyle w:val="Footer"/>
        <w:tabs>
          <w:tab w:val="clear" w:pos="9360"/>
          <w:tab w:val="right" w:pos="10800"/>
        </w:tabs>
        <w:rPr>
          <w:color w:val="A6A6A6" w:themeColor="background1" w:themeShade="A6"/>
          <w:sz w:val="18"/>
          <w:szCs w:val="18"/>
        </w:rPr>
      </w:pPr>
    </w:p>
    <w:p w14:paraId="08F0C15A" w14:textId="77777777" w:rsidR="00F731EE" w:rsidRDefault="00F731EE" w:rsidP="00DD7DF2">
      <w:pPr>
        <w:pStyle w:val="Footer"/>
        <w:tabs>
          <w:tab w:val="clear" w:pos="9360"/>
          <w:tab w:val="right" w:pos="10800"/>
        </w:tabs>
        <w:rPr>
          <w:color w:val="A6A6A6" w:themeColor="background1" w:themeShade="A6"/>
          <w:sz w:val="18"/>
          <w:szCs w:val="18"/>
        </w:rPr>
      </w:pPr>
    </w:p>
    <w:p w14:paraId="1ACDD08E" w14:textId="77777777" w:rsidR="00F731EE" w:rsidRDefault="00F731EE" w:rsidP="00DD7DF2">
      <w:pPr>
        <w:pStyle w:val="Footer"/>
        <w:tabs>
          <w:tab w:val="clear" w:pos="9360"/>
          <w:tab w:val="right" w:pos="10800"/>
        </w:tabs>
        <w:rPr>
          <w:color w:val="A6A6A6" w:themeColor="background1" w:themeShade="A6"/>
          <w:sz w:val="18"/>
          <w:szCs w:val="18"/>
        </w:rPr>
      </w:pPr>
    </w:p>
    <w:p w14:paraId="2F86F9D9" w14:textId="77777777" w:rsidR="00F731EE" w:rsidRDefault="00F731EE" w:rsidP="00DD7DF2">
      <w:pPr>
        <w:pStyle w:val="Footer"/>
        <w:tabs>
          <w:tab w:val="clear" w:pos="9360"/>
          <w:tab w:val="right" w:pos="10800"/>
        </w:tabs>
        <w:rPr>
          <w:color w:val="A6A6A6" w:themeColor="background1" w:themeShade="A6"/>
          <w:sz w:val="18"/>
          <w:szCs w:val="18"/>
        </w:rPr>
      </w:pPr>
    </w:p>
    <w:p w14:paraId="73224DA3" w14:textId="77777777" w:rsidR="00F731EE" w:rsidRDefault="00F731EE" w:rsidP="00DD7DF2">
      <w:pPr>
        <w:pStyle w:val="Footer"/>
        <w:tabs>
          <w:tab w:val="clear" w:pos="9360"/>
          <w:tab w:val="right" w:pos="10800"/>
        </w:tabs>
        <w:rPr>
          <w:color w:val="A6A6A6" w:themeColor="background1" w:themeShade="A6"/>
          <w:sz w:val="18"/>
          <w:szCs w:val="18"/>
        </w:rPr>
      </w:pPr>
    </w:p>
    <w:p w14:paraId="31C7A753" w14:textId="77777777" w:rsidR="00F731EE" w:rsidRDefault="00F731EE" w:rsidP="00DD7DF2">
      <w:pPr>
        <w:pStyle w:val="Footer"/>
        <w:tabs>
          <w:tab w:val="clear" w:pos="9360"/>
          <w:tab w:val="right" w:pos="10800"/>
        </w:tabs>
        <w:rPr>
          <w:color w:val="A6A6A6" w:themeColor="background1" w:themeShade="A6"/>
          <w:sz w:val="18"/>
          <w:szCs w:val="18"/>
        </w:rPr>
      </w:pPr>
    </w:p>
    <w:p w14:paraId="49D25F9C" w14:textId="77777777" w:rsidR="00F731EE" w:rsidRDefault="00F731EE" w:rsidP="00DD7DF2">
      <w:pPr>
        <w:pStyle w:val="Footer"/>
        <w:tabs>
          <w:tab w:val="clear" w:pos="9360"/>
          <w:tab w:val="right" w:pos="10800"/>
        </w:tabs>
        <w:rPr>
          <w:color w:val="A6A6A6" w:themeColor="background1" w:themeShade="A6"/>
          <w:sz w:val="18"/>
          <w:szCs w:val="18"/>
        </w:rPr>
      </w:pPr>
    </w:p>
    <w:p w14:paraId="7D9FCE7E" w14:textId="77777777" w:rsidR="00F731EE" w:rsidRDefault="00F731EE" w:rsidP="00DD7DF2">
      <w:pPr>
        <w:pStyle w:val="Footer"/>
        <w:tabs>
          <w:tab w:val="clear" w:pos="9360"/>
          <w:tab w:val="right" w:pos="10800"/>
        </w:tabs>
        <w:rPr>
          <w:color w:val="A6A6A6" w:themeColor="background1" w:themeShade="A6"/>
          <w:sz w:val="18"/>
          <w:szCs w:val="18"/>
        </w:rPr>
      </w:pPr>
    </w:p>
    <w:p w14:paraId="01821A93" w14:textId="77777777" w:rsidR="00F731EE" w:rsidRDefault="00F731EE" w:rsidP="00DD7DF2">
      <w:pPr>
        <w:pStyle w:val="Footer"/>
        <w:tabs>
          <w:tab w:val="clear" w:pos="9360"/>
          <w:tab w:val="right" w:pos="10800"/>
        </w:tabs>
        <w:rPr>
          <w:color w:val="A6A6A6" w:themeColor="background1" w:themeShade="A6"/>
          <w:sz w:val="18"/>
          <w:szCs w:val="18"/>
        </w:rPr>
      </w:pPr>
    </w:p>
    <w:p w14:paraId="3E53A159" w14:textId="77777777" w:rsidR="00F731EE" w:rsidRDefault="00F731EE" w:rsidP="00DD7DF2">
      <w:pPr>
        <w:pStyle w:val="Footer"/>
        <w:tabs>
          <w:tab w:val="clear" w:pos="9360"/>
          <w:tab w:val="right" w:pos="10800"/>
        </w:tabs>
        <w:rPr>
          <w:color w:val="A6A6A6" w:themeColor="background1" w:themeShade="A6"/>
          <w:sz w:val="18"/>
          <w:szCs w:val="18"/>
        </w:rPr>
      </w:pPr>
    </w:p>
    <w:p w14:paraId="2051E448" w14:textId="77777777" w:rsidR="00F731EE" w:rsidRDefault="00F731EE" w:rsidP="00DD7DF2">
      <w:pPr>
        <w:pStyle w:val="Footer"/>
        <w:tabs>
          <w:tab w:val="clear" w:pos="9360"/>
          <w:tab w:val="right" w:pos="10800"/>
        </w:tabs>
        <w:rPr>
          <w:color w:val="A6A6A6" w:themeColor="background1" w:themeShade="A6"/>
          <w:sz w:val="18"/>
          <w:szCs w:val="18"/>
        </w:rPr>
      </w:pPr>
    </w:p>
    <w:p w14:paraId="662288BD" w14:textId="77777777" w:rsidR="00F731EE" w:rsidRDefault="00F731EE" w:rsidP="00DD7DF2">
      <w:pPr>
        <w:pStyle w:val="Footer"/>
        <w:tabs>
          <w:tab w:val="clear" w:pos="9360"/>
          <w:tab w:val="right" w:pos="10800"/>
        </w:tabs>
        <w:rPr>
          <w:color w:val="A6A6A6" w:themeColor="background1" w:themeShade="A6"/>
          <w:sz w:val="18"/>
          <w:szCs w:val="18"/>
        </w:rPr>
      </w:pPr>
    </w:p>
    <w:p w14:paraId="4001AE87" w14:textId="77777777" w:rsidR="00F731EE" w:rsidRDefault="00F731EE" w:rsidP="00DD7DF2">
      <w:pPr>
        <w:pStyle w:val="Footer"/>
        <w:tabs>
          <w:tab w:val="clear" w:pos="9360"/>
          <w:tab w:val="right" w:pos="10800"/>
        </w:tabs>
        <w:rPr>
          <w:color w:val="A6A6A6" w:themeColor="background1" w:themeShade="A6"/>
          <w:sz w:val="18"/>
          <w:szCs w:val="18"/>
        </w:rPr>
      </w:pPr>
    </w:p>
    <w:p w14:paraId="318D9F48" w14:textId="77777777" w:rsidR="00F731EE" w:rsidRDefault="00F731EE" w:rsidP="00DD7DF2">
      <w:pPr>
        <w:pStyle w:val="Footer"/>
        <w:tabs>
          <w:tab w:val="clear" w:pos="9360"/>
          <w:tab w:val="right" w:pos="10800"/>
        </w:tabs>
        <w:rPr>
          <w:color w:val="A6A6A6" w:themeColor="background1" w:themeShade="A6"/>
          <w:sz w:val="18"/>
          <w:szCs w:val="18"/>
        </w:rPr>
      </w:pPr>
    </w:p>
    <w:p w14:paraId="0A6B0F03" w14:textId="77777777" w:rsidR="00F731EE" w:rsidRDefault="00F731EE" w:rsidP="00DD7DF2">
      <w:pPr>
        <w:pStyle w:val="Footer"/>
        <w:tabs>
          <w:tab w:val="clear" w:pos="9360"/>
          <w:tab w:val="right" w:pos="10800"/>
        </w:tabs>
        <w:rPr>
          <w:color w:val="A6A6A6" w:themeColor="background1" w:themeShade="A6"/>
          <w:sz w:val="18"/>
          <w:szCs w:val="18"/>
        </w:rPr>
      </w:pPr>
    </w:p>
    <w:p w14:paraId="4E979FDA" w14:textId="77777777" w:rsidR="00F731EE" w:rsidRDefault="00F731EE" w:rsidP="00DD7DF2">
      <w:pPr>
        <w:pStyle w:val="Footer"/>
        <w:tabs>
          <w:tab w:val="clear" w:pos="9360"/>
          <w:tab w:val="right" w:pos="10800"/>
        </w:tabs>
        <w:rPr>
          <w:color w:val="A6A6A6" w:themeColor="background1" w:themeShade="A6"/>
          <w:sz w:val="18"/>
          <w:szCs w:val="18"/>
        </w:rPr>
      </w:pPr>
    </w:p>
    <w:p w14:paraId="03B8A7F4" w14:textId="77777777" w:rsidR="00F731EE" w:rsidRDefault="00F731EE" w:rsidP="00DD7DF2">
      <w:pPr>
        <w:pStyle w:val="Footer"/>
        <w:tabs>
          <w:tab w:val="clear" w:pos="9360"/>
          <w:tab w:val="right" w:pos="10800"/>
        </w:tabs>
        <w:rPr>
          <w:color w:val="A6A6A6" w:themeColor="background1" w:themeShade="A6"/>
          <w:sz w:val="18"/>
          <w:szCs w:val="18"/>
        </w:rPr>
      </w:pPr>
    </w:p>
    <w:p w14:paraId="23834D03" w14:textId="77777777" w:rsidR="00F731EE" w:rsidRDefault="00F731EE" w:rsidP="00DD7DF2">
      <w:pPr>
        <w:pStyle w:val="Footer"/>
        <w:tabs>
          <w:tab w:val="clear" w:pos="9360"/>
          <w:tab w:val="right" w:pos="10800"/>
        </w:tabs>
        <w:rPr>
          <w:color w:val="A6A6A6" w:themeColor="background1" w:themeShade="A6"/>
          <w:sz w:val="18"/>
          <w:szCs w:val="18"/>
        </w:rPr>
      </w:pPr>
    </w:p>
    <w:p w14:paraId="2C437863" w14:textId="77777777" w:rsidR="00F731EE" w:rsidRDefault="00F731EE" w:rsidP="00DD7DF2">
      <w:pPr>
        <w:pStyle w:val="Footer"/>
        <w:tabs>
          <w:tab w:val="clear" w:pos="9360"/>
          <w:tab w:val="right" w:pos="10800"/>
        </w:tabs>
        <w:rPr>
          <w:color w:val="A6A6A6" w:themeColor="background1" w:themeShade="A6"/>
          <w:sz w:val="18"/>
          <w:szCs w:val="18"/>
        </w:rPr>
      </w:pPr>
    </w:p>
    <w:p w14:paraId="24F4277B" w14:textId="77777777" w:rsidR="00F731EE" w:rsidRDefault="00F731EE" w:rsidP="00DD7DF2">
      <w:pPr>
        <w:pStyle w:val="Footer"/>
        <w:tabs>
          <w:tab w:val="clear" w:pos="9360"/>
          <w:tab w:val="right" w:pos="10800"/>
        </w:tabs>
        <w:rPr>
          <w:color w:val="A6A6A6" w:themeColor="background1" w:themeShade="A6"/>
          <w:sz w:val="18"/>
          <w:szCs w:val="18"/>
        </w:rPr>
      </w:pPr>
    </w:p>
    <w:p w14:paraId="74DD0DAE" w14:textId="77777777" w:rsidR="00F731EE" w:rsidRDefault="00F731EE" w:rsidP="00DD7DF2">
      <w:pPr>
        <w:pStyle w:val="Footer"/>
        <w:tabs>
          <w:tab w:val="clear" w:pos="9360"/>
          <w:tab w:val="right" w:pos="10800"/>
        </w:tabs>
        <w:rPr>
          <w:color w:val="A6A6A6" w:themeColor="background1" w:themeShade="A6"/>
          <w:sz w:val="18"/>
          <w:szCs w:val="18"/>
        </w:rPr>
      </w:pPr>
    </w:p>
    <w:p w14:paraId="6B62DA99" w14:textId="77777777" w:rsidR="00F731EE" w:rsidRDefault="00F731EE" w:rsidP="00DD7DF2">
      <w:pPr>
        <w:pStyle w:val="Footer"/>
        <w:tabs>
          <w:tab w:val="clear" w:pos="9360"/>
          <w:tab w:val="right" w:pos="10800"/>
        </w:tabs>
        <w:rPr>
          <w:color w:val="A6A6A6" w:themeColor="background1" w:themeShade="A6"/>
          <w:sz w:val="18"/>
          <w:szCs w:val="18"/>
        </w:rPr>
      </w:pPr>
    </w:p>
    <w:p w14:paraId="3C996357" w14:textId="77777777" w:rsidR="00F731EE" w:rsidRDefault="00F731EE" w:rsidP="00DD7DF2">
      <w:pPr>
        <w:pStyle w:val="Footer"/>
        <w:tabs>
          <w:tab w:val="clear" w:pos="9360"/>
          <w:tab w:val="right" w:pos="10800"/>
        </w:tabs>
        <w:rPr>
          <w:color w:val="A6A6A6" w:themeColor="background1" w:themeShade="A6"/>
          <w:sz w:val="18"/>
          <w:szCs w:val="18"/>
        </w:rPr>
      </w:pPr>
    </w:p>
    <w:p w14:paraId="7AA8F9FD" w14:textId="77777777" w:rsidR="00F731EE" w:rsidRDefault="00F731EE" w:rsidP="00DD7DF2">
      <w:pPr>
        <w:pStyle w:val="Footer"/>
        <w:tabs>
          <w:tab w:val="clear" w:pos="9360"/>
          <w:tab w:val="right" w:pos="10800"/>
        </w:tabs>
        <w:rPr>
          <w:color w:val="A6A6A6" w:themeColor="background1" w:themeShade="A6"/>
          <w:sz w:val="18"/>
          <w:szCs w:val="18"/>
        </w:rPr>
      </w:pPr>
    </w:p>
    <w:p w14:paraId="5F4E5E68" w14:textId="77777777" w:rsidR="00F731EE" w:rsidRDefault="00F731EE" w:rsidP="00DD7DF2">
      <w:pPr>
        <w:pStyle w:val="Footer"/>
        <w:tabs>
          <w:tab w:val="clear" w:pos="9360"/>
          <w:tab w:val="right" w:pos="10800"/>
        </w:tabs>
        <w:rPr>
          <w:color w:val="A6A6A6" w:themeColor="background1" w:themeShade="A6"/>
          <w:sz w:val="18"/>
          <w:szCs w:val="18"/>
        </w:rPr>
      </w:pPr>
    </w:p>
    <w:p w14:paraId="00761434" w14:textId="77777777" w:rsidR="00F731EE" w:rsidRDefault="00F731EE" w:rsidP="00DD7DF2">
      <w:pPr>
        <w:pStyle w:val="Footer"/>
        <w:tabs>
          <w:tab w:val="clear" w:pos="9360"/>
          <w:tab w:val="right" w:pos="10800"/>
        </w:tabs>
        <w:rPr>
          <w:color w:val="A6A6A6" w:themeColor="background1" w:themeShade="A6"/>
          <w:sz w:val="18"/>
          <w:szCs w:val="18"/>
        </w:rPr>
      </w:pPr>
    </w:p>
    <w:p w14:paraId="70D18C4B" w14:textId="77777777" w:rsidR="00F731EE" w:rsidRDefault="00F731EE" w:rsidP="00DD7DF2">
      <w:pPr>
        <w:pStyle w:val="Footer"/>
        <w:tabs>
          <w:tab w:val="clear" w:pos="9360"/>
          <w:tab w:val="right" w:pos="10800"/>
        </w:tabs>
        <w:rPr>
          <w:color w:val="A6A6A6" w:themeColor="background1" w:themeShade="A6"/>
          <w:sz w:val="18"/>
          <w:szCs w:val="18"/>
        </w:rPr>
      </w:pPr>
    </w:p>
    <w:p w14:paraId="48CBE34D" w14:textId="77777777" w:rsidR="00F731EE" w:rsidRDefault="00F731EE" w:rsidP="00DD7DF2">
      <w:pPr>
        <w:pStyle w:val="Footer"/>
        <w:tabs>
          <w:tab w:val="clear" w:pos="9360"/>
          <w:tab w:val="right" w:pos="10800"/>
        </w:tabs>
        <w:rPr>
          <w:color w:val="A6A6A6" w:themeColor="background1" w:themeShade="A6"/>
          <w:sz w:val="18"/>
          <w:szCs w:val="18"/>
        </w:rPr>
      </w:pPr>
    </w:p>
    <w:p w14:paraId="1C551B86" w14:textId="77777777" w:rsidR="00F731EE" w:rsidRDefault="00F731EE" w:rsidP="00DD7DF2">
      <w:pPr>
        <w:pStyle w:val="Footer"/>
        <w:tabs>
          <w:tab w:val="clear" w:pos="9360"/>
          <w:tab w:val="right" w:pos="10800"/>
        </w:tabs>
        <w:rPr>
          <w:color w:val="A6A6A6" w:themeColor="background1" w:themeShade="A6"/>
          <w:sz w:val="18"/>
          <w:szCs w:val="18"/>
        </w:rPr>
      </w:pPr>
    </w:p>
    <w:p w14:paraId="0D893E67" w14:textId="77777777" w:rsidR="00F731EE" w:rsidRDefault="00F731EE" w:rsidP="00DD7DF2">
      <w:pPr>
        <w:pStyle w:val="Footer"/>
        <w:tabs>
          <w:tab w:val="clear" w:pos="9360"/>
          <w:tab w:val="right" w:pos="10800"/>
        </w:tabs>
        <w:rPr>
          <w:color w:val="A6A6A6" w:themeColor="background1" w:themeShade="A6"/>
          <w:sz w:val="18"/>
          <w:szCs w:val="18"/>
        </w:rPr>
      </w:pPr>
    </w:p>
    <w:p w14:paraId="59037374" w14:textId="77777777" w:rsidR="00F731EE" w:rsidRDefault="00F731EE" w:rsidP="00DD7DF2">
      <w:pPr>
        <w:pStyle w:val="Footer"/>
        <w:tabs>
          <w:tab w:val="clear" w:pos="9360"/>
          <w:tab w:val="right" w:pos="10800"/>
        </w:tabs>
        <w:rPr>
          <w:color w:val="A6A6A6" w:themeColor="background1" w:themeShade="A6"/>
          <w:sz w:val="18"/>
          <w:szCs w:val="18"/>
        </w:rPr>
      </w:pPr>
    </w:p>
    <w:p w14:paraId="31AE24C6" w14:textId="77777777" w:rsidR="00F731EE" w:rsidRDefault="00F731EE" w:rsidP="00DD7DF2">
      <w:pPr>
        <w:pStyle w:val="Footer"/>
        <w:tabs>
          <w:tab w:val="clear" w:pos="9360"/>
          <w:tab w:val="right" w:pos="10800"/>
        </w:tabs>
        <w:rPr>
          <w:color w:val="A6A6A6" w:themeColor="background1" w:themeShade="A6"/>
          <w:sz w:val="18"/>
          <w:szCs w:val="18"/>
        </w:rPr>
      </w:pPr>
    </w:p>
    <w:p w14:paraId="548551F0" w14:textId="62ADF4E1" w:rsidR="00F731EE" w:rsidRDefault="00F731EE" w:rsidP="00DD7DF2">
      <w:pPr>
        <w:pStyle w:val="Footer"/>
        <w:tabs>
          <w:tab w:val="clear" w:pos="9360"/>
          <w:tab w:val="right" w:pos="10800"/>
        </w:tabs>
        <w:rPr>
          <w:color w:val="A6A6A6" w:themeColor="background1" w:themeShade="A6"/>
          <w:sz w:val="18"/>
          <w:szCs w:val="18"/>
        </w:rPr>
      </w:pPr>
      <w:r>
        <w:rPr>
          <w:noProof/>
          <w:color w:val="A6A6A6" w:themeColor="background1" w:themeShade="A6"/>
          <w:sz w:val="18"/>
          <w:szCs w:val="18"/>
        </w:rPr>
        <w:lastRenderedPageBreak/>
        <w:drawing>
          <wp:anchor distT="0" distB="0" distL="114300" distR="114300" simplePos="0" relativeHeight="251661312" behindDoc="0" locked="0" layoutInCell="1" allowOverlap="1" wp14:anchorId="636227E9" wp14:editId="5BA69666">
            <wp:simplePos x="0" y="0"/>
            <wp:positionH relativeFrom="column">
              <wp:posOffset>84667</wp:posOffset>
            </wp:positionH>
            <wp:positionV relativeFrom="paragraph">
              <wp:posOffset>12911</wp:posOffset>
            </wp:positionV>
            <wp:extent cx="6440170" cy="8331200"/>
            <wp:effectExtent l="12700" t="12700" r="11430" b="12700"/>
            <wp:wrapTight wrapText="bothSides">
              <wp:wrapPolygon edited="0">
                <wp:start x="-43" y="-33"/>
                <wp:lineTo x="-43" y="21600"/>
                <wp:lineTo x="21596" y="21600"/>
                <wp:lineTo x="21596" y="-33"/>
                <wp:lineTo x="-43" y="-33"/>
              </wp:wrapPolygon>
            </wp:wrapTight>
            <wp:docPr id="535644672" name="Picture 9" descr="Example NIH Biographical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44672" name="Picture 9" descr="Example NIH Biographical Sketch"/>
                    <pic:cNvPicPr/>
                  </pic:nvPicPr>
                  <pic:blipFill>
                    <a:blip r:embed="rId22">
                      <a:extLst>
                        <a:ext uri="{28A0092B-C50C-407E-A947-70E740481C1C}">
                          <a14:useLocalDpi xmlns:a14="http://schemas.microsoft.com/office/drawing/2010/main" val="0"/>
                        </a:ext>
                      </a:extLst>
                    </a:blip>
                    <a:stretch>
                      <a:fillRect/>
                    </a:stretch>
                  </pic:blipFill>
                  <pic:spPr>
                    <a:xfrm>
                      <a:off x="0" y="0"/>
                      <a:ext cx="6440170" cy="8331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631E2B7" w14:textId="6D0EDAA2" w:rsidR="00F731EE" w:rsidRDefault="00F731EE" w:rsidP="00DD7DF2">
      <w:pPr>
        <w:pStyle w:val="Footer"/>
        <w:tabs>
          <w:tab w:val="clear" w:pos="9360"/>
          <w:tab w:val="right" w:pos="10800"/>
        </w:tabs>
        <w:rPr>
          <w:color w:val="A6A6A6" w:themeColor="background1" w:themeShade="A6"/>
          <w:sz w:val="18"/>
          <w:szCs w:val="18"/>
        </w:rPr>
      </w:pPr>
      <w:r>
        <w:rPr>
          <w:noProof/>
          <w:color w:val="A6A6A6" w:themeColor="background1" w:themeShade="A6"/>
          <w:sz w:val="18"/>
          <w:szCs w:val="18"/>
        </w:rPr>
        <w:lastRenderedPageBreak/>
        <w:drawing>
          <wp:anchor distT="0" distB="0" distL="114300" distR="114300" simplePos="0" relativeHeight="251663360" behindDoc="0" locked="0" layoutInCell="1" allowOverlap="1" wp14:anchorId="6DE65D54" wp14:editId="777961E3">
            <wp:simplePos x="0" y="0"/>
            <wp:positionH relativeFrom="column">
              <wp:posOffset>0</wp:posOffset>
            </wp:positionH>
            <wp:positionV relativeFrom="paragraph">
              <wp:posOffset>188595</wp:posOffset>
            </wp:positionV>
            <wp:extent cx="6525260" cy="8432800"/>
            <wp:effectExtent l="12700" t="12700" r="15240" b="12700"/>
            <wp:wrapTight wrapText="bothSides">
              <wp:wrapPolygon edited="0">
                <wp:start x="-42" y="-33"/>
                <wp:lineTo x="-42" y="21600"/>
                <wp:lineTo x="21608" y="21600"/>
                <wp:lineTo x="21608" y="-33"/>
                <wp:lineTo x="-42" y="-33"/>
              </wp:wrapPolygon>
            </wp:wrapTight>
            <wp:docPr id="281501731" name="Picture 10" descr="Example NIH Biographical Sketch Supp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01731" name="Picture 10" descr="Example NIH Biographical Sketch Supplement"/>
                    <pic:cNvPicPr/>
                  </pic:nvPicPr>
                  <pic:blipFill>
                    <a:blip r:embed="rId23">
                      <a:extLst>
                        <a:ext uri="{28A0092B-C50C-407E-A947-70E740481C1C}">
                          <a14:useLocalDpi xmlns:a14="http://schemas.microsoft.com/office/drawing/2010/main" val="0"/>
                        </a:ext>
                      </a:extLst>
                    </a:blip>
                    <a:stretch>
                      <a:fillRect/>
                    </a:stretch>
                  </pic:blipFill>
                  <pic:spPr>
                    <a:xfrm>
                      <a:off x="0" y="0"/>
                      <a:ext cx="6525260" cy="8432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AABA179" w14:textId="20803646" w:rsidR="00F731EE" w:rsidRPr="00DD7DF2" w:rsidRDefault="00F731EE" w:rsidP="00DD7DF2">
      <w:pPr>
        <w:pStyle w:val="Footer"/>
        <w:tabs>
          <w:tab w:val="clear" w:pos="9360"/>
          <w:tab w:val="right" w:pos="10800"/>
        </w:tabs>
        <w:rPr>
          <w:color w:val="A6A6A6" w:themeColor="background1" w:themeShade="A6"/>
          <w:sz w:val="18"/>
          <w:szCs w:val="18"/>
        </w:rPr>
      </w:pPr>
      <w:r>
        <w:rPr>
          <w:noProof/>
          <w:color w:val="A6A6A6" w:themeColor="background1" w:themeShade="A6"/>
          <w:sz w:val="18"/>
          <w:szCs w:val="18"/>
        </w:rPr>
        <w:lastRenderedPageBreak/>
        <w:drawing>
          <wp:anchor distT="0" distB="0" distL="114300" distR="114300" simplePos="0" relativeHeight="251665408" behindDoc="0" locked="0" layoutInCell="1" allowOverlap="1" wp14:anchorId="0CA67CD1" wp14:editId="6C9AE683">
            <wp:simplePos x="0" y="0"/>
            <wp:positionH relativeFrom="column">
              <wp:posOffset>0</wp:posOffset>
            </wp:positionH>
            <wp:positionV relativeFrom="paragraph">
              <wp:posOffset>12700</wp:posOffset>
            </wp:positionV>
            <wp:extent cx="6569075" cy="8432800"/>
            <wp:effectExtent l="12700" t="12700" r="9525" b="12700"/>
            <wp:wrapTight wrapText="bothSides">
              <wp:wrapPolygon edited="0">
                <wp:start x="-42" y="-33"/>
                <wp:lineTo x="-42" y="21600"/>
                <wp:lineTo x="21590" y="21600"/>
                <wp:lineTo x="21590" y="-33"/>
                <wp:lineTo x="-42" y="-33"/>
              </wp:wrapPolygon>
            </wp:wrapTight>
            <wp:docPr id="1785892220" name="Picture 11" descr="Example NIH Biographical Sketch Supp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92220" name="Picture 11" descr="Example NIH Biographical Sketch Supplement"/>
                    <pic:cNvPicPr/>
                  </pic:nvPicPr>
                  <pic:blipFill>
                    <a:blip r:embed="rId24">
                      <a:extLst>
                        <a:ext uri="{28A0092B-C50C-407E-A947-70E740481C1C}">
                          <a14:useLocalDpi xmlns:a14="http://schemas.microsoft.com/office/drawing/2010/main" val="0"/>
                        </a:ext>
                      </a:extLst>
                    </a:blip>
                    <a:stretch>
                      <a:fillRect/>
                    </a:stretch>
                  </pic:blipFill>
                  <pic:spPr>
                    <a:xfrm>
                      <a:off x="0" y="0"/>
                      <a:ext cx="6569075" cy="8432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sectPr w:rsidR="00F731EE" w:rsidRPr="00DD7DF2" w:rsidSect="00804477">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720" w:right="720" w:bottom="720" w:left="720" w:header="0" w:footer="0" w:gutter="0"/>
      <w:cols w:space="720"/>
      <w:formProt w:val="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rr, Jennifer Y" w:date="2026-03-30T12:51:00Z" w:initials="BJY">
    <w:p w14:paraId="58CBC2F9" w14:textId="77777777" w:rsidR="005F1BF7" w:rsidRDefault="005F1BF7" w:rsidP="005F1BF7">
      <w:r>
        <w:rPr>
          <w:rStyle w:val="CommentReference"/>
        </w:rPr>
        <w:annotationRef/>
      </w:r>
      <w:r>
        <w:rPr>
          <w:sz w:val="20"/>
          <w:szCs w:val="20"/>
        </w:rPr>
        <w:t xml:space="preserve">Reminder: </w:t>
      </w:r>
    </w:p>
    <w:p w14:paraId="1C03C079" w14:textId="77777777" w:rsidR="005F1BF7" w:rsidRDefault="005F1BF7" w:rsidP="005F1BF7"/>
    <w:p w14:paraId="56FB98A7" w14:textId="77777777" w:rsidR="005F1BF7" w:rsidRDefault="005F1BF7" w:rsidP="005F1BF7">
      <w:r>
        <w:rPr>
          <w:color w:val="262626"/>
          <w:sz w:val="20"/>
          <w:szCs w:val="20"/>
        </w:rPr>
        <w:t xml:space="preserve">Do </w:t>
      </w:r>
      <w:r>
        <w:rPr>
          <w:b/>
          <w:bCs/>
          <w:color w:val="262626"/>
          <w:sz w:val="20"/>
          <w:szCs w:val="20"/>
          <w:u w:val="single"/>
        </w:rPr>
        <w:t xml:space="preserve">not </w:t>
      </w:r>
      <w:r>
        <w:rPr>
          <w:color w:val="262626"/>
          <w:sz w:val="20"/>
          <w:szCs w:val="20"/>
        </w:rPr>
        <w:t>submit any personal information in the biographical sketch.</w:t>
      </w:r>
      <w:r>
        <w:rPr>
          <w:b/>
          <w:bCs/>
          <w:sz w:val="20"/>
          <w:szCs w:val="20"/>
        </w:rPr>
        <w:t xml:space="preserve"> </w:t>
      </w:r>
      <w:r>
        <w:rPr>
          <w:color w:val="262626"/>
          <w:sz w:val="20"/>
          <w:szCs w:val="20"/>
        </w:rPr>
        <w:t>This includes items such as: home address; home telephone, fax, or cell phone numbers; home e-</w:t>
      </w:r>
    </w:p>
    <w:p w14:paraId="0D1C2F70" w14:textId="77777777" w:rsidR="005F1BF7" w:rsidRDefault="005F1BF7" w:rsidP="005F1BF7">
      <w:r>
        <w:rPr>
          <w:color w:val="262626"/>
          <w:sz w:val="20"/>
          <w:szCs w:val="20"/>
        </w:rPr>
        <w:t>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w:t>
      </w:r>
    </w:p>
    <w:p w14:paraId="0D549D54" w14:textId="77777777" w:rsidR="005F1BF7" w:rsidRDefault="005F1BF7" w:rsidP="005F1BF7">
      <w:r>
        <w:rPr>
          <w:color w:val="262626"/>
          <w:sz w:val="20"/>
          <w:szCs w:val="20"/>
        </w:rPr>
        <w:t>release of such material.</w:t>
      </w:r>
    </w:p>
  </w:comment>
  <w:comment w:id="1" w:author="Barr, Jennifer Y" w:date="2026-04-01T09:29:00Z" w:initials="BJY">
    <w:p w14:paraId="03334622" w14:textId="77777777" w:rsidR="00510618" w:rsidRDefault="00510618" w:rsidP="00510618">
      <w:r>
        <w:rPr>
          <w:rStyle w:val="CommentReference"/>
        </w:rPr>
        <w:annotationRef/>
      </w:r>
      <w:r>
        <w:rPr>
          <w:sz w:val="20"/>
          <w:szCs w:val="20"/>
        </w:rPr>
        <w:t xml:space="preserve">There is no longer a separate Biographical Sketch form for fellowship applications. All Senior/Key Personnel will complete the same Biographical Sketch Common Form and Supplement. </w:t>
      </w:r>
    </w:p>
  </w:comment>
  <w:comment w:id="2" w:author="Barr, Jennifer Y" w:date="2026-03-30T13:09:00Z" w:initials="BJY">
    <w:p w14:paraId="728BEF3C" w14:textId="77777777" w:rsidR="008F64AA" w:rsidRDefault="00937FF0" w:rsidP="008F64AA">
      <w:r>
        <w:rPr>
          <w:rStyle w:val="CommentReference"/>
        </w:rPr>
        <w:annotationRef/>
      </w:r>
      <w:r w:rsidR="008F64AA">
        <w:rPr>
          <w:sz w:val="20"/>
          <w:szCs w:val="20"/>
        </w:rPr>
        <w:t>This should be done automatically by SciENcv but make sure to confirm.</w:t>
      </w:r>
    </w:p>
  </w:comment>
  <w:comment w:id="3" w:author="Barr, Jennifer Y" w:date="2026-03-30T13:19:00Z" w:initials="BJY">
    <w:p w14:paraId="50B3E115" w14:textId="77777777" w:rsidR="000D6479" w:rsidRDefault="00F4778E" w:rsidP="000D6479">
      <w:r>
        <w:rPr>
          <w:rStyle w:val="CommentReference"/>
        </w:rPr>
        <w:annotationRef/>
      </w:r>
      <w:r w:rsidR="000D6479">
        <w:rPr>
          <w:sz w:val="20"/>
          <w:szCs w:val="20"/>
        </w:rPr>
        <w:t>Note that SciENcv will require you to indicate one of the positions listed as your primary appointment or position (with a check mark), but you will only be able to do this for one position. The position that is indicated as the primary appointment/position will be listed at the top of this table, but other positions can be indicated as current if the end date is left blank.</w:t>
      </w:r>
    </w:p>
  </w:comment>
  <w:comment w:id="4" w:author="Barr, Jennifer Y" w:date="2026-03-30T13:18:00Z" w:initials="BJY">
    <w:p w14:paraId="3A99E065" w14:textId="77777777" w:rsidR="00B27D21" w:rsidRDefault="00937FF0" w:rsidP="00B27D21">
      <w:r>
        <w:rPr>
          <w:rStyle w:val="CommentReference"/>
        </w:rPr>
        <w:annotationRef/>
      </w:r>
      <w:r w:rsidR="00B27D21">
        <w:rPr>
          <w:sz w:val="20"/>
          <w:szCs w:val="20"/>
        </w:rPr>
        <w:t xml:space="preserve">This will be done automatically by SciENcv. </w:t>
      </w:r>
    </w:p>
  </w:comment>
  <w:comment w:id="6" w:author="Barr, Jennifer Y" w:date="2026-05-13T14:42:00Z" w:initials="BJY">
    <w:p w14:paraId="1F3C62B1" w14:textId="77777777" w:rsidR="00052472" w:rsidRDefault="00052472" w:rsidP="00052472">
      <w:r>
        <w:rPr>
          <w:rStyle w:val="CommentReference"/>
        </w:rPr>
        <w:annotationRef/>
      </w:r>
      <w:r>
        <w:rPr>
          <w:sz w:val="20"/>
          <w:szCs w:val="20"/>
        </w:rPr>
        <w:t>A</w:t>
      </w:r>
      <w:hyperlink r:id="rId1" w:history="1">
        <w:r w:rsidRPr="0005323F">
          <w:rPr>
            <w:rStyle w:val="Hyperlink"/>
            <w:sz w:val="20"/>
            <w:szCs w:val="20"/>
          </w:rPr>
          <w:t>cademic appointments</w:t>
        </w:r>
      </w:hyperlink>
      <w:r>
        <w:rPr>
          <w:sz w:val="20"/>
          <w:szCs w:val="20"/>
        </w:rPr>
        <w:t xml:space="preserve"> and positions are those defined in institutional policy, and conveyed in a formal manner (e.g., via appointment letter, executed offer letter, employment contract), that relate to research, teaching,or associated scholarly activities at one or more foreign or domestic institutions. Examples include but are not limited to assistant professor, associate professor, and professor; adjunct and affiliate faculty positions of all ranks; visiting faculty positions of all ranks; visiting scholar or instructor; clinical faculty position of all ranks; lecturer; research faculty position of all ranks; and emeritus faculty position of all ranks. Also included are graduate research and teaching assistants at the master’s and doctoral level, as well as post-doctoral scholars. Excluded from this definition are routine academic or university service activities, performed at the departmental, college or institutional level at one’s primary or other collaborating institutions, such as serving on or chairing faculty or staff search committees, graduate student research or thesis committees, compliance committees, ad hoc task forces, graduate and undergraduate studies committees, capital improvement projects, or faculty governance committees.</w:t>
      </w:r>
    </w:p>
  </w:comment>
  <w:comment w:id="5" w:author="Barr, Jennifer Y" w:date="2026-05-13T14:40:00Z" w:initials="BJY">
    <w:p w14:paraId="4FC6DABF" w14:textId="77777777" w:rsidR="00052472" w:rsidRDefault="00052472" w:rsidP="00052472">
      <w:r>
        <w:rPr>
          <w:rStyle w:val="CommentReference"/>
        </w:rPr>
        <w:annotationRef/>
      </w:r>
      <w:hyperlink r:id="rId2" w:history="1">
        <w:r w:rsidRPr="00EA5A0E">
          <w:rPr>
            <w:rStyle w:val="Hyperlink"/>
            <w:sz w:val="20"/>
            <w:szCs w:val="20"/>
          </w:rPr>
          <w:t>Professional appointments</w:t>
        </w:r>
      </w:hyperlink>
      <w:r>
        <w:rPr>
          <w:sz w:val="20"/>
          <w:szCs w:val="20"/>
        </w:rPr>
        <w:t xml:space="preserve"> are formal appointments outside of one's primary place of employment that are due to one's professional expertise and generally temporary in nature. Common examples include editorial service for journals, serving on municipal, state, or federal advisory boards, and holding offices in professional societies. Senior/key persons must report on all professional appointments that have been active in the last three years. Professional appointments that concluded more than three years ago are not required to be reported on the NIH Biosketch Common Form but may be included if relevant to the specific application. By contrast, other types of appointments that are typically with one's primary place of employment (i.e., academic and institutional appointments), must be listed for a period that covers the duration of one's professional career. </w:t>
      </w:r>
    </w:p>
  </w:comment>
  <w:comment w:id="7" w:author="Barr, Jennifer Y" w:date="2026-03-30T13:28:00Z" w:initials="BJY">
    <w:p w14:paraId="04CA849B" w14:textId="77777777" w:rsidR="006B5076" w:rsidRDefault="00F4778E" w:rsidP="006B5076">
      <w:r>
        <w:rPr>
          <w:rStyle w:val="CommentReference"/>
        </w:rPr>
        <w:annotationRef/>
      </w:r>
      <w:r w:rsidR="006B5076">
        <w:rPr>
          <w:sz w:val="20"/>
          <w:szCs w:val="20"/>
        </w:rPr>
        <w:t xml:space="preserve">Professional appointments that concluded more than three years ago are not required to be reported on the NIH Biosketch Common Form, but may be included if relevant to the specific application. </w:t>
      </w:r>
    </w:p>
    <w:p w14:paraId="684DDA97" w14:textId="77777777" w:rsidR="006B5076" w:rsidRDefault="006B5076" w:rsidP="006B5076"/>
    <w:p w14:paraId="0DC7BA1C" w14:textId="77777777" w:rsidR="006B5076" w:rsidRDefault="006B5076" w:rsidP="006B5076">
      <w:r>
        <w:rPr>
          <w:sz w:val="20"/>
          <w:szCs w:val="20"/>
        </w:rPr>
        <w:t xml:space="preserve">Other types of appointments that are typically with one's primary place of employment (i.e., academic and institutional  appointments) must be listed for a period that covers the duration of one's professional career. </w:t>
      </w:r>
    </w:p>
    <w:p w14:paraId="423B8330" w14:textId="77777777" w:rsidR="006B5076" w:rsidRDefault="006B5076" w:rsidP="006B5076"/>
    <w:p w14:paraId="5555C6D7" w14:textId="77777777" w:rsidR="006B5076" w:rsidRDefault="006B5076" w:rsidP="006B5076">
      <w:r>
        <w:rPr>
          <w:sz w:val="20"/>
          <w:szCs w:val="20"/>
        </w:rPr>
        <w:t xml:space="preserve">See: </w:t>
      </w:r>
      <w:hyperlink r:id="rId3" w:anchor="/common-forms-biographical-sketch-current-pending-support.htm" w:history="1">
        <w:r w:rsidRPr="00035269">
          <w:rPr>
            <w:rStyle w:val="Hyperlink"/>
            <w:sz w:val="20"/>
            <w:szCs w:val="20"/>
          </w:rPr>
          <w:t>NIH FAQ page</w:t>
        </w:r>
      </w:hyperlink>
      <w:r>
        <w:rPr>
          <w:sz w:val="20"/>
          <w:szCs w:val="20"/>
        </w:rPr>
        <w:t>: Question 4, Section C</w:t>
      </w:r>
    </w:p>
  </w:comment>
  <w:comment w:id="8" w:author="Barr, Jennifer Y" w:date="2026-04-22T14:40:00Z" w:initials="BJY">
    <w:p w14:paraId="1F078C51" w14:textId="77777777" w:rsidR="00175D57" w:rsidRDefault="009F3CC3" w:rsidP="00175D57">
      <w:r>
        <w:rPr>
          <w:rStyle w:val="CommentReference"/>
        </w:rPr>
        <w:annotationRef/>
      </w:r>
      <w:r w:rsidR="00175D57">
        <w:rPr>
          <w:sz w:val="20"/>
          <w:szCs w:val="20"/>
        </w:rPr>
        <w:t xml:space="preserve">Preprints can also be included as a product. </w:t>
      </w:r>
    </w:p>
    <w:p w14:paraId="7F9EBE49" w14:textId="77777777" w:rsidR="00175D57" w:rsidRDefault="00175D57" w:rsidP="00175D57"/>
    <w:p w14:paraId="476C80E0" w14:textId="77777777" w:rsidR="00175D57" w:rsidRDefault="00175D57" w:rsidP="00175D57">
      <w:r>
        <w:rPr>
          <w:sz w:val="20"/>
          <w:szCs w:val="20"/>
        </w:rPr>
        <w:t xml:space="preserve">The Reporting Preprints and Other Interim Research Products page includes an example of how to report preprints </w:t>
      </w:r>
      <w:hyperlink r:id="rId4" w:history="1">
        <w:r w:rsidRPr="00C270F7">
          <w:rPr>
            <w:rStyle w:val="Hyperlink"/>
            <w:sz w:val="20"/>
            <w:szCs w:val="20"/>
          </w:rPr>
          <w:t>https://grants.nih.gov/grants/guide/notice-files/NOT-OD-17-050.html</w:t>
        </w:r>
      </w:hyperlink>
    </w:p>
  </w:comment>
  <w:comment w:id="9" w:author="Barr, Jennifer Y" w:date="2026-03-31T16:56:00Z" w:initials="BJY">
    <w:p w14:paraId="6F1D8FA4" w14:textId="2AAB6EA1" w:rsidR="000D6479" w:rsidRDefault="0091519E" w:rsidP="000D6479">
      <w:r>
        <w:rPr>
          <w:rStyle w:val="CommentReference"/>
        </w:rPr>
        <w:annotationRef/>
      </w:r>
      <w:r w:rsidR="000D6479">
        <w:rPr>
          <w:sz w:val="20"/>
          <w:szCs w:val="20"/>
        </w:rPr>
        <w:t xml:space="preserve">A pop-up window asking for certification will automatically display as the final step when you go to export the PDF. </w:t>
      </w:r>
    </w:p>
    <w:p w14:paraId="5C1C861B" w14:textId="77777777" w:rsidR="000D6479" w:rsidRDefault="000D6479" w:rsidP="000D6479"/>
    <w:p w14:paraId="562A7566" w14:textId="77777777" w:rsidR="000D6479" w:rsidRDefault="000D6479" w:rsidP="000D6479">
      <w:r>
        <w:rPr>
          <w:sz w:val="20"/>
          <w:szCs w:val="20"/>
        </w:rPr>
        <w:t xml:space="preserve">You will not be able to export the PDF without completing this step. </w:t>
      </w:r>
    </w:p>
  </w:comment>
  <w:comment w:id="10" w:author="Barr, Jennifer Y" w:date="2026-04-01T09:23:00Z" w:initials="BJY">
    <w:p w14:paraId="74B5A443" w14:textId="77777777" w:rsidR="00482F86" w:rsidRDefault="00BF5D64" w:rsidP="00482F86">
      <w:r>
        <w:rPr>
          <w:rStyle w:val="CommentReference"/>
        </w:rPr>
        <w:annotationRef/>
      </w:r>
      <w:r w:rsidR="00482F86">
        <w:rPr>
          <w:sz w:val="20"/>
          <w:szCs w:val="20"/>
        </w:rPr>
        <w:t xml:space="preserve">For the NIH Biographical Sketch, this section will automatically show up when investigators chose to create an NIH Biographical Sketch Common Form in SciENcv.  </w:t>
      </w:r>
    </w:p>
  </w:comment>
  <w:comment w:id="11" w:author="Barr, Jennifer Y" w:date="2026-04-01T09:26:00Z" w:initials="BJY">
    <w:p w14:paraId="3E149370" w14:textId="02C7A5C0" w:rsidR="006B5076" w:rsidRDefault="00BF5D64" w:rsidP="006B5076">
      <w:r>
        <w:rPr>
          <w:rStyle w:val="CommentReference"/>
        </w:rPr>
        <w:annotationRef/>
      </w:r>
      <w:r w:rsidR="006B5076">
        <w:rPr>
          <w:sz w:val="20"/>
          <w:szCs w:val="20"/>
        </w:rPr>
        <w:t xml:space="preserve">SciENcv uses Markdown syntax to allow simple formatting of any sections that allow narrative (i.e., Personal Statement and Contributions to Science). View instructions here: </w:t>
      </w:r>
      <w:hyperlink r:id="rId5" w:history="1">
        <w:r w:rsidR="006B5076" w:rsidRPr="007A0617">
          <w:rPr>
            <w:rStyle w:val="Hyperlink"/>
            <w:sz w:val="20"/>
            <w:szCs w:val="20"/>
          </w:rPr>
          <w:t>https://www.ncbi.nlm.nih.gov/sciencv/wikihelp/</w:t>
        </w:r>
      </w:hyperlink>
    </w:p>
    <w:p w14:paraId="36691764" w14:textId="77777777" w:rsidR="006B5076" w:rsidRDefault="006B5076" w:rsidP="006B5076"/>
    <w:p w14:paraId="78B319C9" w14:textId="77777777" w:rsidR="006B5076" w:rsidRDefault="006B5076" w:rsidP="006B5076">
      <w:r>
        <w:rPr>
          <w:sz w:val="20"/>
          <w:szCs w:val="20"/>
        </w:rPr>
        <w:t xml:space="preserve">The markdown syntax characters used for special formatting do not add to the total character count. </w:t>
      </w:r>
    </w:p>
    <w:p w14:paraId="09F138A5" w14:textId="77777777" w:rsidR="006B5076" w:rsidRDefault="006B5076" w:rsidP="006B5076"/>
    <w:p w14:paraId="50805B29" w14:textId="77777777" w:rsidR="006B5076" w:rsidRDefault="006B5076" w:rsidP="006B5076">
      <w:r>
        <w:rPr>
          <w:sz w:val="20"/>
          <w:szCs w:val="20"/>
        </w:rPr>
        <w:t xml:space="preserve">Hyperlinks are not supported. </w:t>
      </w:r>
    </w:p>
  </w:comment>
  <w:comment w:id="12" w:author="Barr, Jennifer Y" w:date="2026-04-01T08:57:00Z" w:initials="BJY">
    <w:p w14:paraId="174D7899" w14:textId="35860A2E" w:rsidR="004914ED" w:rsidRDefault="004914ED" w:rsidP="004914ED">
      <w:r>
        <w:rPr>
          <w:rStyle w:val="CommentReference"/>
        </w:rPr>
        <w:annotationRef/>
      </w:r>
      <w:r>
        <w:rPr>
          <w:sz w:val="20"/>
          <w:szCs w:val="20"/>
        </w:rPr>
        <w:t>SciENcv will automatically format honors in reverse chronological order.</w:t>
      </w:r>
    </w:p>
  </w:comment>
  <w:comment w:id="13" w:author="Barr, Jennifer Y" w:date="2026-04-01T09:24:00Z" w:initials="BJY">
    <w:p w14:paraId="156E50C6" w14:textId="77777777" w:rsidR="00BF5D64" w:rsidRDefault="00BF5D64" w:rsidP="00BF5D64">
      <w:r>
        <w:rPr>
          <w:rStyle w:val="CommentReference"/>
        </w:rPr>
        <w:annotationRef/>
      </w:r>
      <w:r>
        <w:rPr>
          <w:sz w:val="20"/>
          <w:szCs w:val="20"/>
        </w:rPr>
        <w:t xml:space="preserve">Chose those most relevant to the proposed project. </w:t>
      </w:r>
    </w:p>
  </w:comment>
  <w:comment w:id="14" w:author="Barr, Jennifer Y" w:date="2021-03-26T15:16:00Z" w:initials="BJY">
    <w:p w14:paraId="702BE826" w14:textId="77777777" w:rsidR="00D13A60" w:rsidRDefault="0085207E" w:rsidP="00D13A60">
      <w:r>
        <w:rPr>
          <w:rStyle w:val="CommentReference"/>
        </w:rPr>
        <w:annotationRef/>
      </w:r>
      <w:r w:rsidR="00D13A60">
        <w:rPr>
          <w:sz w:val="20"/>
          <w:szCs w:val="20"/>
        </w:rPr>
        <w:t>The SERCC strongly recommends including a heading (bolded) for each contribution.</w:t>
      </w:r>
    </w:p>
    <w:p w14:paraId="5F75E301" w14:textId="77777777" w:rsidR="00D13A60" w:rsidRDefault="00D13A60" w:rsidP="00D13A60"/>
    <w:p w14:paraId="06CFCAE2" w14:textId="77777777" w:rsidR="00D13A60" w:rsidRDefault="00D13A60" w:rsidP="00D13A60">
      <w:r>
        <w:rPr>
          <w:sz w:val="20"/>
          <w:szCs w:val="20"/>
        </w:rPr>
        <w:t xml:space="preserve">SciENcv uses Markdown syntax to allow simple formatting (e.g., line breaks to add white space). View instructions here: </w:t>
      </w:r>
      <w:hyperlink r:id="rId6" w:history="1">
        <w:r w:rsidRPr="0048571E">
          <w:rPr>
            <w:rStyle w:val="Hyperlink"/>
            <w:sz w:val="20"/>
            <w:szCs w:val="20"/>
          </w:rPr>
          <w:t>https://www.ncbi.nlm.nih.gov/sciencv/wikihelp/</w:t>
        </w:r>
      </w:hyperlink>
    </w:p>
  </w:comment>
  <w:comment w:id="15" w:author="Barr, Jennifer Y" w:date="2026-04-01T09:04:00Z" w:initials="BJY">
    <w:p w14:paraId="055DA1B5" w14:textId="36165603" w:rsidR="008F64AA" w:rsidRDefault="008F64AA" w:rsidP="008F64AA">
      <w:r>
        <w:rPr>
          <w:rStyle w:val="CommentReference"/>
        </w:rPr>
        <w:annotationRef/>
      </w:r>
      <w:r>
        <w:rPr>
          <w:color w:val="000000"/>
          <w:sz w:val="20"/>
          <w:szCs w:val="20"/>
        </w:rPr>
        <w:t xml:space="preserve">Begin this section with contributions most relevant to the proposed project.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549D54" w15:done="0"/>
  <w15:commentEx w15:paraId="03334622" w15:done="0"/>
  <w15:commentEx w15:paraId="728BEF3C" w15:done="0"/>
  <w15:commentEx w15:paraId="50B3E115" w15:done="0"/>
  <w15:commentEx w15:paraId="3A99E065" w15:done="0"/>
  <w15:commentEx w15:paraId="1F3C62B1" w15:done="0"/>
  <w15:commentEx w15:paraId="4FC6DABF" w15:done="0"/>
  <w15:commentEx w15:paraId="5555C6D7" w15:done="0"/>
  <w15:commentEx w15:paraId="476C80E0" w15:done="0"/>
  <w15:commentEx w15:paraId="562A7566" w15:done="0"/>
  <w15:commentEx w15:paraId="74B5A443" w15:done="0"/>
  <w15:commentEx w15:paraId="50805B29" w15:done="0"/>
  <w15:commentEx w15:paraId="174D7899" w15:done="0"/>
  <w15:commentEx w15:paraId="156E50C6" w15:done="0"/>
  <w15:commentEx w15:paraId="06CFCAE2" w15:done="0"/>
  <w15:commentEx w15:paraId="055DA1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CF0391" w16cex:dateUtc="2026-03-30T16:51:00Z"/>
  <w16cex:commentExtensible w16cex:durableId="12FB2F22" w16cex:dateUtc="2026-04-01T13:29:00Z"/>
  <w16cex:commentExtensible w16cex:durableId="5694D72E" w16cex:dateUtc="2026-03-30T17:09:00Z"/>
  <w16cex:commentExtensible w16cex:durableId="660B6548" w16cex:dateUtc="2026-03-30T17:19:00Z"/>
  <w16cex:commentExtensible w16cex:durableId="5838A09A" w16cex:dateUtc="2026-03-30T17:18:00Z"/>
  <w16cex:commentExtensible w16cex:durableId="767C4514" w16cex:dateUtc="2026-05-13T18:42:00Z"/>
  <w16cex:commentExtensible w16cex:durableId="7393E39A" w16cex:dateUtc="2026-05-13T18:40:00Z"/>
  <w16cex:commentExtensible w16cex:durableId="1EE35759" w16cex:dateUtc="2026-03-30T17:28:00Z"/>
  <w16cex:commentExtensible w16cex:durableId="5438E68E" w16cex:dateUtc="2026-04-22T18:40:00Z"/>
  <w16cex:commentExtensible w16cex:durableId="7017DC6F" w16cex:dateUtc="2026-03-31T20:56:00Z"/>
  <w16cex:commentExtensible w16cex:durableId="75634EA8" w16cex:dateUtc="2026-04-01T13:23:00Z"/>
  <w16cex:commentExtensible w16cex:durableId="74025B75" w16cex:dateUtc="2026-04-01T13:26:00Z"/>
  <w16cex:commentExtensible w16cex:durableId="0CE94D29" w16cex:dateUtc="2026-04-01T12:57:00Z"/>
  <w16cex:commentExtensible w16cex:durableId="14026E22" w16cex:dateUtc="2026-04-01T13:24:00Z"/>
  <w16cex:commentExtensible w16cex:durableId="2408795F" w16cex:dateUtc="2021-03-26T20:16:00Z"/>
  <w16cex:commentExtensible w16cex:durableId="053407B6" w16cex:dateUtc="2026-04-01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549D54" w16cid:durableId="58CF0391"/>
  <w16cid:commentId w16cid:paraId="03334622" w16cid:durableId="12FB2F22"/>
  <w16cid:commentId w16cid:paraId="728BEF3C" w16cid:durableId="5694D72E"/>
  <w16cid:commentId w16cid:paraId="50B3E115" w16cid:durableId="660B6548"/>
  <w16cid:commentId w16cid:paraId="3A99E065" w16cid:durableId="5838A09A"/>
  <w16cid:commentId w16cid:paraId="1F3C62B1" w16cid:durableId="767C4514"/>
  <w16cid:commentId w16cid:paraId="4FC6DABF" w16cid:durableId="7393E39A"/>
  <w16cid:commentId w16cid:paraId="5555C6D7" w16cid:durableId="1EE35759"/>
  <w16cid:commentId w16cid:paraId="476C80E0" w16cid:durableId="5438E68E"/>
  <w16cid:commentId w16cid:paraId="562A7566" w16cid:durableId="7017DC6F"/>
  <w16cid:commentId w16cid:paraId="74B5A443" w16cid:durableId="75634EA8"/>
  <w16cid:commentId w16cid:paraId="50805B29" w16cid:durableId="74025B75"/>
  <w16cid:commentId w16cid:paraId="174D7899" w16cid:durableId="0CE94D29"/>
  <w16cid:commentId w16cid:paraId="156E50C6" w16cid:durableId="14026E22"/>
  <w16cid:commentId w16cid:paraId="06CFCAE2" w16cid:durableId="2408795F"/>
  <w16cid:commentId w16cid:paraId="055DA1B5" w16cid:durableId="053407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237A6" w14:textId="77777777" w:rsidR="00627C10" w:rsidRDefault="00627C10">
      <w:r>
        <w:separator/>
      </w:r>
    </w:p>
  </w:endnote>
  <w:endnote w:type="continuationSeparator" w:id="0">
    <w:p w14:paraId="57A0DDDA" w14:textId="77777777" w:rsidR="00627C10" w:rsidRDefault="00627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7B74" w14:textId="77777777" w:rsidR="00FF3CA1" w:rsidRDefault="00FF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7B09" w14:textId="0A20DD79" w:rsidR="00955BC3" w:rsidRPr="006C0722" w:rsidRDefault="00955BC3" w:rsidP="004914ED">
    <w:pPr>
      <w:pStyle w:val="Header"/>
      <w:tabs>
        <w:tab w:val="left" w:pos="5168"/>
        <w:tab w:val="center" w:pos="6300"/>
        <w:tab w:val="center" w:pos="6480"/>
        <w:tab w:val="right" w:pos="12600"/>
      </w:tabs>
      <w:jc w:val="center"/>
      <w:rPr>
        <w:rFonts w:cs="Arial"/>
        <w:bCs/>
        <w:color w:val="595959" w:themeColor="text1" w:themeTint="A6"/>
        <w:sz w:val="16"/>
        <w:szCs w:val="16"/>
      </w:rPr>
    </w:pPr>
    <w:r w:rsidRPr="006C0722">
      <w:rPr>
        <w:rFonts w:cs="Arial"/>
        <w:bCs/>
        <w:color w:val="595959" w:themeColor="text1" w:themeTint="A6"/>
        <w:sz w:val="16"/>
        <w:szCs w:val="16"/>
      </w:rPr>
      <w:t>Scientific Editing and Research Communication Core (SERCC) | The University of Iowa Roy J and Lucille A Carver</w:t>
    </w:r>
    <w:r w:rsidRPr="006C0722">
      <w:rPr>
        <w:color w:val="595959" w:themeColor="text1" w:themeTint="A6"/>
      </w:rPr>
      <w:t xml:space="preserve"> </w:t>
    </w:r>
    <w:r w:rsidRPr="006C0722">
      <w:rPr>
        <w:rFonts w:cs="Arial"/>
        <w:bCs/>
        <w:color w:val="595959" w:themeColor="text1" w:themeTint="A6"/>
        <w:sz w:val="16"/>
        <w:szCs w:val="16"/>
      </w:rPr>
      <w:t>College of Medicine</w:t>
    </w:r>
  </w:p>
  <w:p w14:paraId="2816027B" w14:textId="77777777" w:rsidR="00955BC3" w:rsidRPr="00955BC3" w:rsidRDefault="00955BC3" w:rsidP="004914ED">
    <w:pPr>
      <w:pStyle w:val="Footer"/>
      <w:framePr w:h="352" w:hRule="exact" w:wrap="none" w:vAnchor="text" w:hAnchor="page" w:x="11041" w:y="52"/>
      <w:jc w:val="center"/>
      <w:rPr>
        <w:rStyle w:val="PageNumber"/>
        <w:rFonts w:cs="Arial"/>
        <w:sz w:val="16"/>
        <w:szCs w:val="16"/>
        <w:u w:val="none"/>
      </w:rPr>
    </w:pPr>
    <w:r w:rsidRPr="00955BC3">
      <w:rPr>
        <w:rStyle w:val="PageNumber"/>
        <w:rFonts w:cs="Arial"/>
        <w:sz w:val="16"/>
        <w:szCs w:val="16"/>
        <w:u w:val="none"/>
      </w:rPr>
      <w:fldChar w:fldCharType="begin"/>
    </w:r>
    <w:r w:rsidRPr="00955BC3">
      <w:rPr>
        <w:rStyle w:val="PageNumber"/>
        <w:rFonts w:cs="Arial"/>
        <w:sz w:val="16"/>
        <w:szCs w:val="16"/>
        <w:u w:val="none"/>
      </w:rPr>
      <w:instrText xml:space="preserve">PAGE  </w:instrText>
    </w:r>
    <w:r w:rsidRPr="00955BC3">
      <w:rPr>
        <w:rStyle w:val="PageNumber"/>
        <w:rFonts w:cs="Arial"/>
        <w:sz w:val="16"/>
        <w:szCs w:val="16"/>
        <w:u w:val="none"/>
      </w:rPr>
      <w:fldChar w:fldCharType="separate"/>
    </w:r>
    <w:r w:rsidRPr="00955BC3">
      <w:rPr>
        <w:rStyle w:val="PageNumber"/>
        <w:rFonts w:cs="Arial"/>
        <w:sz w:val="16"/>
        <w:szCs w:val="16"/>
        <w:u w:val="none"/>
      </w:rPr>
      <w:t>1</w:t>
    </w:r>
    <w:r w:rsidRPr="00955BC3">
      <w:rPr>
        <w:rStyle w:val="PageNumber"/>
        <w:rFonts w:cs="Arial"/>
        <w:sz w:val="16"/>
        <w:szCs w:val="16"/>
        <w:u w:val="none"/>
      </w:rPr>
      <w:fldChar w:fldCharType="end"/>
    </w:r>
  </w:p>
  <w:p w14:paraId="002254E0" w14:textId="4A735C3E" w:rsidR="00955BC3" w:rsidRDefault="00955BC3" w:rsidP="004914ED">
    <w:pPr>
      <w:pStyle w:val="Footer"/>
      <w:jc w:val="center"/>
    </w:pPr>
    <w:hyperlink r:id="rId1" w:history="1">
      <w:r w:rsidRPr="006C0722">
        <w:rPr>
          <w:rStyle w:val="Hyperlink"/>
          <w:rFonts w:cs="Arial"/>
          <w:sz w:val="16"/>
          <w:szCs w:val="16"/>
        </w:rPr>
        <w:t>COM-ScientificEditing@uiowa.edu</w:t>
      </w:r>
    </w:hyperlink>
    <w:r>
      <w:rPr>
        <w:rStyle w:val="Hyperlink"/>
        <w:rFonts w:cs="Arial"/>
        <w:sz w:val="16"/>
        <w:szCs w:val="16"/>
      </w:rPr>
      <w:t xml:space="preserve"> </w:t>
    </w:r>
    <w:r w:rsidRPr="00494EA3">
      <w:rPr>
        <w:rStyle w:val="Hyperlink"/>
        <w:rFonts w:cs="Arial"/>
        <w:color w:val="404040" w:themeColor="text1" w:themeTint="BF"/>
        <w:sz w:val="16"/>
        <w:szCs w:val="16"/>
      </w:rPr>
      <w:t>|</w:t>
    </w:r>
    <w:r w:rsidRPr="00DB6838">
      <w:rPr>
        <w:color w:val="7E0000"/>
      </w:rPr>
      <w:t xml:space="preserve"> </w:t>
    </w:r>
    <w:hyperlink r:id="rId2" w:history="1">
      <w:r w:rsidRPr="00DB6838">
        <w:rPr>
          <w:rStyle w:val="Hyperlink"/>
          <w:rFonts w:cs="Arial"/>
          <w:sz w:val="16"/>
          <w:szCs w:val="16"/>
        </w:rPr>
        <w:t>https://medicine.uiowa.edu/editingcore</w:t>
      </w:r>
    </w:hyperlink>
  </w:p>
  <w:p w14:paraId="01A87A5E" w14:textId="2E8D5C80" w:rsidR="00955BC3" w:rsidRDefault="00955BC3" w:rsidP="00955BC3">
    <w:pPr>
      <w:pStyle w:val="Footer"/>
    </w:pPr>
  </w:p>
  <w:p w14:paraId="22C810AC" w14:textId="77777777" w:rsidR="006B5076" w:rsidRDefault="006B5076" w:rsidP="00955B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3D1F" w14:textId="77777777" w:rsidR="00FF3CA1" w:rsidRDefault="00FF3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62FAA" w14:textId="77777777" w:rsidR="00627C10" w:rsidRDefault="00627C10">
      <w:r>
        <w:separator/>
      </w:r>
    </w:p>
  </w:footnote>
  <w:footnote w:type="continuationSeparator" w:id="0">
    <w:p w14:paraId="630E0118" w14:textId="77777777" w:rsidR="00627C10" w:rsidRDefault="00627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C41D" w14:textId="77777777" w:rsidR="00FF3CA1" w:rsidRDefault="00FF3C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354B" w14:textId="28812CAB" w:rsidR="00FD2074" w:rsidRPr="00F7284D" w:rsidRDefault="005F1BF7" w:rsidP="00FD2074">
    <w:r>
      <w:rPr>
        <w:noProof/>
      </w:rPr>
      <mc:AlternateContent>
        <mc:Choice Requires="wps">
          <w:drawing>
            <wp:anchor distT="0" distB="0" distL="114300" distR="114300" simplePos="0" relativeHeight="251659264" behindDoc="0" locked="0" layoutInCell="1" allowOverlap="1" wp14:anchorId="7E9B5729" wp14:editId="1DAB879B">
              <wp:simplePos x="0" y="0"/>
              <wp:positionH relativeFrom="column">
                <wp:posOffset>6122893</wp:posOffset>
              </wp:positionH>
              <wp:positionV relativeFrom="paragraph">
                <wp:posOffset>143435</wp:posOffset>
              </wp:positionV>
              <wp:extent cx="1020931" cy="322730"/>
              <wp:effectExtent l="0" t="0" r="0" b="0"/>
              <wp:wrapNone/>
              <wp:docPr id="1130742343" name="Text Box 6"/>
              <wp:cNvGraphicFramePr/>
              <a:graphic xmlns:a="http://schemas.openxmlformats.org/drawingml/2006/main">
                <a:graphicData uri="http://schemas.microsoft.com/office/word/2010/wordprocessingShape">
                  <wps:wsp>
                    <wps:cNvSpPr txBox="1"/>
                    <wps:spPr>
                      <a:xfrm>
                        <a:off x="0" y="0"/>
                        <a:ext cx="1020931" cy="322730"/>
                      </a:xfrm>
                      <a:prstGeom prst="rect">
                        <a:avLst/>
                      </a:prstGeom>
                      <a:solidFill>
                        <a:schemeClr val="lt1"/>
                      </a:solidFill>
                      <a:ln w="6350">
                        <a:noFill/>
                      </a:ln>
                    </wps:spPr>
                    <wps:txbx>
                      <w:txbxContent>
                        <w:p w14:paraId="1D823BC5" w14:textId="4F4D86C7" w:rsidR="005F1BF7" w:rsidRPr="005F1BF7" w:rsidRDefault="005F1BF7" w:rsidP="005F1BF7">
                          <w:pPr>
                            <w:jc w:val="right"/>
                            <w:rPr>
                              <w:sz w:val="16"/>
                              <w:szCs w:val="18"/>
                            </w:rPr>
                          </w:pPr>
                          <w:r w:rsidRPr="005F1BF7">
                            <w:rPr>
                              <w:sz w:val="16"/>
                              <w:szCs w:val="18"/>
                            </w:rPr>
                            <w:t xml:space="preserve">Last updated: </w:t>
                          </w:r>
                          <w:r w:rsidR="00BF34C9">
                            <w:rPr>
                              <w:sz w:val="16"/>
                              <w:szCs w:val="18"/>
                            </w:rPr>
                            <w:t>0</w:t>
                          </w:r>
                          <w:r w:rsidR="00FF3CA1">
                            <w:rPr>
                              <w:sz w:val="16"/>
                              <w:szCs w:val="18"/>
                            </w:rPr>
                            <w:t>5</w:t>
                          </w:r>
                          <w:r w:rsidRPr="005F1BF7">
                            <w:rPr>
                              <w:sz w:val="16"/>
                              <w:szCs w:val="18"/>
                            </w:rPr>
                            <w:t>/</w:t>
                          </w:r>
                          <w:r w:rsidR="00FF3CA1">
                            <w:rPr>
                              <w:sz w:val="16"/>
                              <w:szCs w:val="18"/>
                            </w:rPr>
                            <w:t>13</w:t>
                          </w:r>
                          <w:r w:rsidRPr="005F1BF7">
                            <w:rPr>
                              <w:sz w:val="16"/>
                              <w:szCs w:val="1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B5729" id="_x0000_t202" coordsize="21600,21600" o:spt="202" path="m,l,21600r21600,l21600,xe">
              <v:stroke joinstyle="miter"/>
              <v:path gradientshapeok="t" o:connecttype="rect"/>
            </v:shapetype>
            <v:shape id="Text Box 6" o:spid="_x0000_s1026" type="#_x0000_t202" style="position:absolute;margin-left:482.1pt;margin-top:11.3pt;width:80.4pt;height:2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" fillcolor="white [3201]" stroked="f" strokeweight=".5pt">
              <v:textbox>
                <w:txbxContent>
                  <w:p w14:paraId="1D823BC5" w14:textId="4F4D86C7" w:rsidR="005F1BF7" w:rsidRPr="005F1BF7" w:rsidRDefault="005F1BF7" w:rsidP="005F1BF7">
                    <w:pPr>
                      <w:jc w:val="right"/>
                      <w:rPr>
                        <w:sz w:val="16"/>
                        <w:szCs w:val="18"/>
                      </w:rPr>
                    </w:pPr>
                    <w:r w:rsidRPr="005F1BF7">
                      <w:rPr>
                        <w:sz w:val="16"/>
                        <w:szCs w:val="18"/>
                      </w:rPr>
                      <w:t xml:space="preserve">Last updated: </w:t>
                    </w:r>
                    <w:r w:rsidR="00BF34C9">
                      <w:rPr>
                        <w:sz w:val="16"/>
                        <w:szCs w:val="18"/>
                      </w:rPr>
                      <w:t>0</w:t>
                    </w:r>
                    <w:r w:rsidR="00FF3CA1">
                      <w:rPr>
                        <w:sz w:val="16"/>
                        <w:szCs w:val="18"/>
                      </w:rPr>
                      <w:t>5</w:t>
                    </w:r>
                    <w:r w:rsidRPr="005F1BF7">
                      <w:rPr>
                        <w:sz w:val="16"/>
                        <w:szCs w:val="18"/>
                      </w:rPr>
                      <w:t>/</w:t>
                    </w:r>
                    <w:r w:rsidR="00FF3CA1">
                      <w:rPr>
                        <w:sz w:val="16"/>
                        <w:szCs w:val="18"/>
                      </w:rPr>
                      <w:t>13</w:t>
                    </w:r>
                    <w:r w:rsidRPr="005F1BF7">
                      <w:rPr>
                        <w:sz w:val="16"/>
                        <w:szCs w:val="18"/>
                      </w:rPr>
                      <w:t>/2026</w:t>
                    </w:r>
                  </w:p>
                </w:txbxContent>
              </v:textbox>
            </v:shape>
          </w:pict>
        </mc:Fallback>
      </mc:AlternateContent>
    </w:r>
  </w:p>
  <w:p w14:paraId="3260D852" w14:textId="77777777" w:rsidR="005F1BF7" w:rsidRDefault="005F1BF7" w:rsidP="005F1BF7">
    <w:pPr>
      <w:pStyle w:val="FormFieldCaption1"/>
      <w:spacing w:after="0"/>
      <w:jc w:val="center"/>
      <w:rPr>
        <w:b/>
        <w:bCs/>
        <w:sz w:val="22"/>
      </w:rPr>
    </w:pPr>
  </w:p>
  <w:p w14:paraId="50AB6965" w14:textId="3D95874E" w:rsidR="005F1BF7" w:rsidRPr="005F1BF7" w:rsidRDefault="005F1BF7" w:rsidP="005F1BF7">
    <w:pPr>
      <w:pStyle w:val="FormFieldCaption1"/>
      <w:spacing w:after="0"/>
      <w:jc w:val="center"/>
      <w:rPr>
        <w:b/>
        <w:bCs/>
        <w:sz w:val="22"/>
      </w:rPr>
    </w:pPr>
    <w:r w:rsidRPr="005F1BF7">
      <w:rPr>
        <w:b/>
        <w:bCs/>
        <w:sz w:val="22"/>
      </w:rPr>
      <w:t>SERCC</w:t>
    </w:r>
    <w:r w:rsidR="00EE6436">
      <w:rPr>
        <w:b/>
        <w:bCs/>
        <w:sz w:val="22"/>
      </w:rPr>
      <w:t>-annotated</w:t>
    </w:r>
    <w:r w:rsidRPr="005F1BF7">
      <w:rPr>
        <w:b/>
        <w:bCs/>
        <w:sz w:val="22"/>
      </w:rPr>
      <w:t xml:space="preserve"> instructions for the</w:t>
    </w:r>
  </w:p>
  <w:p w14:paraId="5AF734B6" w14:textId="77777777" w:rsidR="005F1BF7" w:rsidRDefault="005F1BF7" w:rsidP="005F1BF7">
    <w:pPr>
      <w:pStyle w:val="FormFieldCaption1"/>
      <w:spacing w:after="0"/>
      <w:jc w:val="center"/>
      <w:rPr>
        <w:b/>
        <w:bCs/>
        <w:sz w:val="22"/>
      </w:rPr>
    </w:pPr>
    <w:r w:rsidRPr="00F76249">
      <w:rPr>
        <w:b/>
        <w:bCs/>
        <w:sz w:val="22"/>
      </w:rPr>
      <w:t>Biographical Sketch Common Form and NIH Biographical Sketch Supplement</w:t>
    </w:r>
  </w:p>
  <w:p w14:paraId="5A4685FD" w14:textId="77777777" w:rsidR="005F1BF7" w:rsidRDefault="005F1BF7" w:rsidP="005F1BF7">
    <w:pPr>
      <w:pStyle w:val="FormFieldCaption1"/>
      <w:spacing w:after="0"/>
      <w:jc w:val="center"/>
      <w:rPr>
        <w:b/>
        <w:bCs/>
        <w:sz w:val="22"/>
      </w:rPr>
    </w:pPr>
  </w:p>
  <w:p w14:paraId="3C0D3CFC" w14:textId="2A576C3F" w:rsidR="00CE7F0E" w:rsidRDefault="00CE7F0E" w:rsidP="005F1B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6241" w14:textId="77777777" w:rsidR="00FF3CA1" w:rsidRDefault="00FF3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304D3A33"/>
    <w:multiLevelType w:val="hybridMultilevel"/>
    <w:tmpl w:val="C0CE4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74B24"/>
    <w:multiLevelType w:val="hybridMultilevel"/>
    <w:tmpl w:val="9490DA5A"/>
    <w:lvl w:ilvl="0" w:tplc="2E328D2E">
      <w:start w:val="1"/>
      <w:numFmt w:val="bullet"/>
      <w:lvlText w:val=""/>
      <w:lvlJc w:val="left"/>
      <w:pPr>
        <w:ind w:left="1087"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A52FC3"/>
    <w:multiLevelType w:val="hybridMultilevel"/>
    <w:tmpl w:val="C7161070"/>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4D617D"/>
    <w:multiLevelType w:val="hybridMultilevel"/>
    <w:tmpl w:val="717050D6"/>
    <w:lvl w:ilvl="0" w:tplc="B3C083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FC5971"/>
    <w:multiLevelType w:val="hybridMultilevel"/>
    <w:tmpl w:val="10923680"/>
    <w:lvl w:ilvl="0" w:tplc="2E328D2E">
      <w:start w:val="1"/>
      <w:numFmt w:val="bullet"/>
      <w:lvlText w:val=""/>
      <w:lvlJc w:val="left"/>
      <w:pPr>
        <w:ind w:left="1087"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2C4120"/>
    <w:multiLevelType w:val="hybridMultilevel"/>
    <w:tmpl w:val="F46C5C10"/>
    <w:lvl w:ilvl="0" w:tplc="04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4031690"/>
    <w:multiLevelType w:val="hybridMultilevel"/>
    <w:tmpl w:val="BD16A3F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8F419DC"/>
    <w:multiLevelType w:val="hybridMultilevel"/>
    <w:tmpl w:val="8692F996"/>
    <w:lvl w:ilvl="0" w:tplc="2E328D2E">
      <w:start w:val="1"/>
      <w:numFmt w:val="bullet"/>
      <w:lvlText w:val=""/>
      <w:lvlJc w:val="left"/>
      <w:pPr>
        <w:ind w:left="1087"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CF49AD"/>
    <w:multiLevelType w:val="hybridMultilevel"/>
    <w:tmpl w:val="49188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8C31EF"/>
    <w:multiLevelType w:val="hybridMultilevel"/>
    <w:tmpl w:val="D206C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754462">
    <w:abstractNumId w:val="9"/>
  </w:num>
  <w:num w:numId="2" w16cid:durableId="1292244902">
    <w:abstractNumId w:val="7"/>
  </w:num>
  <w:num w:numId="3" w16cid:durableId="1878201089">
    <w:abstractNumId w:val="6"/>
  </w:num>
  <w:num w:numId="4" w16cid:durableId="1799103199">
    <w:abstractNumId w:val="5"/>
  </w:num>
  <w:num w:numId="5" w16cid:durableId="1152989170">
    <w:abstractNumId w:val="4"/>
  </w:num>
  <w:num w:numId="6" w16cid:durableId="137260596">
    <w:abstractNumId w:val="8"/>
  </w:num>
  <w:num w:numId="7" w16cid:durableId="1573926251">
    <w:abstractNumId w:val="3"/>
  </w:num>
  <w:num w:numId="8" w16cid:durableId="1436091906">
    <w:abstractNumId w:val="2"/>
  </w:num>
  <w:num w:numId="9" w16cid:durableId="270168907">
    <w:abstractNumId w:val="1"/>
  </w:num>
  <w:num w:numId="10" w16cid:durableId="1256399242">
    <w:abstractNumId w:val="0"/>
  </w:num>
  <w:num w:numId="11" w16cid:durableId="826018468">
    <w:abstractNumId w:val="10"/>
  </w:num>
  <w:num w:numId="12" w16cid:durableId="1172724566">
    <w:abstractNumId w:val="18"/>
  </w:num>
  <w:num w:numId="13" w16cid:durableId="1241528348">
    <w:abstractNumId w:val="19"/>
  </w:num>
  <w:num w:numId="14" w16cid:durableId="898714337">
    <w:abstractNumId w:val="13"/>
  </w:num>
  <w:num w:numId="15" w16cid:durableId="409547990">
    <w:abstractNumId w:val="11"/>
  </w:num>
  <w:num w:numId="16" w16cid:durableId="551041626">
    <w:abstractNumId w:val="14"/>
  </w:num>
  <w:num w:numId="17" w16cid:durableId="46610734">
    <w:abstractNumId w:val="17"/>
  </w:num>
  <w:num w:numId="18" w16cid:durableId="156306471">
    <w:abstractNumId w:val="16"/>
  </w:num>
  <w:num w:numId="19" w16cid:durableId="865680220">
    <w:abstractNumId w:val="15"/>
  </w:num>
  <w:num w:numId="20" w16cid:durableId="1975602166">
    <w:abstractNumId w:val="1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r, Jennifer Y">
    <w15:presenceInfo w15:providerId="AD" w15:userId="S::barrjy@uiowa.edu::246d0c3a-0da8-4140-ad6c-90f75fa409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45"/>
    <w:rsid w:val="00000BE9"/>
    <w:rsid w:val="00007231"/>
    <w:rsid w:val="0001023B"/>
    <w:rsid w:val="00012B2F"/>
    <w:rsid w:val="00016D77"/>
    <w:rsid w:val="00021D66"/>
    <w:rsid w:val="00023A7A"/>
    <w:rsid w:val="00045190"/>
    <w:rsid w:val="00052472"/>
    <w:rsid w:val="00067621"/>
    <w:rsid w:val="00083B82"/>
    <w:rsid w:val="00084466"/>
    <w:rsid w:val="00084841"/>
    <w:rsid w:val="000A09A0"/>
    <w:rsid w:val="000A0C70"/>
    <w:rsid w:val="000A17B0"/>
    <w:rsid w:val="000B327C"/>
    <w:rsid w:val="000B7FC3"/>
    <w:rsid w:val="000D6479"/>
    <w:rsid w:val="000D7134"/>
    <w:rsid w:val="000E3BEC"/>
    <w:rsid w:val="00122EB3"/>
    <w:rsid w:val="00132CA6"/>
    <w:rsid w:val="001441A3"/>
    <w:rsid w:val="0014571A"/>
    <w:rsid w:val="0014670D"/>
    <w:rsid w:val="00153A5E"/>
    <w:rsid w:val="00163B6A"/>
    <w:rsid w:val="00170D87"/>
    <w:rsid w:val="00175D57"/>
    <w:rsid w:val="00177D49"/>
    <w:rsid w:val="00183022"/>
    <w:rsid w:val="001948FE"/>
    <w:rsid w:val="001C065C"/>
    <w:rsid w:val="001C2E6A"/>
    <w:rsid w:val="001C758C"/>
    <w:rsid w:val="001D058A"/>
    <w:rsid w:val="001D6453"/>
    <w:rsid w:val="001E4ABB"/>
    <w:rsid w:val="001F33FB"/>
    <w:rsid w:val="001F4E98"/>
    <w:rsid w:val="00210D19"/>
    <w:rsid w:val="00215E05"/>
    <w:rsid w:val="0021728E"/>
    <w:rsid w:val="002468AE"/>
    <w:rsid w:val="0024787C"/>
    <w:rsid w:val="002506F6"/>
    <w:rsid w:val="002746AD"/>
    <w:rsid w:val="0028051C"/>
    <w:rsid w:val="0028141A"/>
    <w:rsid w:val="002831AF"/>
    <w:rsid w:val="002A70D9"/>
    <w:rsid w:val="002B7443"/>
    <w:rsid w:val="002C4808"/>
    <w:rsid w:val="002C51BC"/>
    <w:rsid w:val="002D37C6"/>
    <w:rsid w:val="002D6D20"/>
    <w:rsid w:val="002D7520"/>
    <w:rsid w:val="002E2CA2"/>
    <w:rsid w:val="002E5125"/>
    <w:rsid w:val="002F2C5C"/>
    <w:rsid w:val="003002FD"/>
    <w:rsid w:val="00307C9E"/>
    <w:rsid w:val="00321A19"/>
    <w:rsid w:val="00323CA2"/>
    <w:rsid w:val="0032517B"/>
    <w:rsid w:val="0035045F"/>
    <w:rsid w:val="00352A98"/>
    <w:rsid w:val="00361711"/>
    <w:rsid w:val="00363B61"/>
    <w:rsid w:val="00367D6E"/>
    <w:rsid w:val="00375D15"/>
    <w:rsid w:val="0037667F"/>
    <w:rsid w:val="00382AB6"/>
    <w:rsid w:val="00383712"/>
    <w:rsid w:val="003A14D6"/>
    <w:rsid w:val="003C2647"/>
    <w:rsid w:val="003C3CA5"/>
    <w:rsid w:val="003C62D6"/>
    <w:rsid w:val="003C645C"/>
    <w:rsid w:val="003D2399"/>
    <w:rsid w:val="003E4A92"/>
    <w:rsid w:val="003F6A45"/>
    <w:rsid w:val="0040289D"/>
    <w:rsid w:val="0042353E"/>
    <w:rsid w:val="00423B03"/>
    <w:rsid w:val="00425C32"/>
    <w:rsid w:val="00432346"/>
    <w:rsid w:val="004470ED"/>
    <w:rsid w:val="00447F3A"/>
    <w:rsid w:val="00450CD6"/>
    <w:rsid w:val="00456993"/>
    <w:rsid w:val="00467312"/>
    <w:rsid w:val="00472895"/>
    <w:rsid w:val="004759D9"/>
    <w:rsid w:val="00482F86"/>
    <w:rsid w:val="00486769"/>
    <w:rsid w:val="0049068A"/>
    <w:rsid w:val="004914ED"/>
    <w:rsid w:val="00493D23"/>
    <w:rsid w:val="00494EA3"/>
    <w:rsid w:val="00495B15"/>
    <w:rsid w:val="004A3FC8"/>
    <w:rsid w:val="00503B57"/>
    <w:rsid w:val="00510618"/>
    <w:rsid w:val="005145BB"/>
    <w:rsid w:val="00517BFD"/>
    <w:rsid w:val="00523709"/>
    <w:rsid w:val="005303CA"/>
    <w:rsid w:val="00536E8F"/>
    <w:rsid w:val="0054471F"/>
    <w:rsid w:val="005461F3"/>
    <w:rsid w:val="00547118"/>
    <w:rsid w:val="00547AC9"/>
    <w:rsid w:val="00554503"/>
    <w:rsid w:val="0056167A"/>
    <w:rsid w:val="00561B50"/>
    <w:rsid w:val="00567DF0"/>
    <w:rsid w:val="005808BC"/>
    <w:rsid w:val="005845D7"/>
    <w:rsid w:val="00592740"/>
    <w:rsid w:val="005A252E"/>
    <w:rsid w:val="005A7F6F"/>
    <w:rsid w:val="005C2BDD"/>
    <w:rsid w:val="005C2CF8"/>
    <w:rsid w:val="005C47A8"/>
    <w:rsid w:val="005C5B09"/>
    <w:rsid w:val="005E406E"/>
    <w:rsid w:val="005F0B12"/>
    <w:rsid w:val="005F1BF7"/>
    <w:rsid w:val="005F49D7"/>
    <w:rsid w:val="005F4AA8"/>
    <w:rsid w:val="005F5F51"/>
    <w:rsid w:val="00601C69"/>
    <w:rsid w:val="00616BCC"/>
    <w:rsid w:val="00624261"/>
    <w:rsid w:val="00627C10"/>
    <w:rsid w:val="00630B93"/>
    <w:rsid w:val="00646452"/>
    <w:rsid w:val="00646AF9"/>
    <w:rsid w:val="0065512E"/>
    <w:rsid w:val="00656AB8"/>
    <w:rsid w:val="006609B6"/>
    <w:rsid w:val="00683C34"/>
    <w:rsid w:val="00686643"/>
    <w:rsid w:val="0068699D"/>
    <w:rsid w:val="00692393"/>
    <w:rsid w:val="00697D29"/>
    <w:rsid w:val="006A353C"/>
    <w:rsid w:val="006A440D"/>
    <w:rsid w:val="006A56FC"/>
    <w:rsid w:val="006B2D1C"/>
    <w:rsid w:val="006B5076"/>
    <w:rsid w:val="006C1E1F"/>
    <w:rsid w:val="006C1FC4"/>
    <w:rsid w:val="006D38F6"/>
    <w:rsid w:val="006E0601"/>
    <w:rsid w:val="006E2200"/>
    <w:rsid w:val="006E4BCC"/>
    <w:rsid w:val="006E6FB5"/>
    <w:rsid w:val="006F3AC4"/>
    <w:rsid w:val="007050F5"/>
    <w:rsid w:val="0071140F"/>
    <w:rsid w:val="00722C8F"/>
    <w:rsid w:val="007254E3"/>
    <w:rsid w:val="007261B7"/>
    <w:rsid w:val="00743492"/>
    <w:rsid w:val="00761A59"/>
    <w:rsid w:val="00763DE9"/>
    <w:rsid w:val="00776114"/>
    <w:rsid w:val="00781234"/>
    <w:rsid w:val="0079543C"/>
    <w:rsid w:val="007B7AF3"/>
    <w:rsid w:val="007C4974"/>
    <w:rsid w:val="007D13C0"/>
    <w:rsid w:val="007D369B"/>
    <w:rsid w:val="007F051E"/>
    <w:rsid w:val="00804477"/>
    <w:rsid w:val="008073EB"/>
    <w:rsid w:val="00807A00"/>
    <w:rsid w:val="0081166C"/>
    <w:rsid w:val="00815C50"/>
    <w:rsid w:val="00821B2E"/>
    <w:rsid w:val="008324D1"/>
    <w:rsid w:val="00843027"/>
    <w:rsid w:val="0085207E"/>
    <w:rsid w:val="008702B0"/>
    <w:rsid w:val="00873917"/>
    <w:rsid w:val="00874EBC"/>
    <w:rsid w:val="0087514A"/>
    <w:rsid w:val="00890CA9"/>
    <w:rsid w:val="00897D99"/>
    <w:rsid w:val="008A3B04"/>
    <w:rsid w:val="008D508B"/>
    <w:rsid w:val="008F64AA"/>
    <w:rsid w:val="00900819"/>
    <w:rsid w:val="009011AF"/>
    <w:rsid w:val="009055FA"/>
    <w:rsid w:val="0091519E"/>
    <w:rsid w:val="009211D3"/>
    <w:rsid w:val="00933173"/>
    <w:rsid w:val="00934124"/>
    <w:rsid w:val="009376CD"/>
    <w:rsid w:val="00937FF0"/>
    <w:rsid w:val="009441AC"/>
    <w:rsid w:val="00952A27"/>
    <w:rsid w:val="00955BC3"/>
    <w:rsid w:val="009674A5"/>
    <w:rsid w:val="009718C4"/>
    <w:rsid w:val="00977FA5"/>
    <w:rsid w:val="0099473E"/>
    <w:rsid w:val="009A771A"/>
    <w:rsid w:val="009B3837"/>
    <w:rsid w:val="009D7E97"/>
    <w:rsid w:val="009E52CA"/>
    <w:rsid w:val="009F25A8"/>
    <w:rsid w:val="009F3CC3"/>
    <w:rsid w:val="009F72E5"/>
    <w:rsid w:val="00A03FFA"/>
    <w:rsid w:val="00A04942"/>
    <w:rsid w:val="00A04B52"/>
    <w:rsid w:val="00A1469B"/>
    <w:rsid w:val="00A14EF5"/>
    <w:rsid w:val="00A207D7"/>
    <w:rsid w:val="00A22D16"/>
    <w:rsid w:val="00A26D0F"/>
    <w:rsid w:val="00A42D9B"/>
    <w:rsid w:val="00A50A8B"/>
    <w:rsid w:val="00A52205"/>
    <w:rsid w:val="00A55D1D"/>
    <w:rsid w:val="00A5768C"/>
    <w:rsid w:val="00A63D7C"/>
    <w:rsid w:val="00A7514C"/>
    <w:rsid w:val="00A8122C"/>
    <w:rsid w:val="00A83312"/>
    <w:rsid w:val="00A864E7"/>
    <w:rsid w:val="00A91856"/>
    <w:rsid w:val="00AC6723"/>
    <w:rsid w:val="00AE3732"/>
    <w:rsid w:val="00AE41C4"/>
    <w:rsid w:val="00AE758D"/>
    <w:rsid w:val="00B007B8"/>
    <w:rsid w:val="00B13AB2"/>
    <w:rsid w:val="00B23BDA"/>
    <w:rsid w:val="00B27BAF"/>
    <w:rsid w:val="00B27D21"/>
    <w:rsid w:val="00B36A08"/>
    <w:rsid w:val="00B51DBA"/>
    <w:rsid w:val="00B553DC"/>
    <w:rsid w:val="00B56FC0"/>
    <w:rsid w:val="00BA236A"/>
    <w:rsid w:val="00BB1A34"/>
    <w:rsid w:val="00BE2E5A"/>
    <w:rsid w:val="00BF34C9"/>
    <w:rsid w:val="00BF5D64"/>
    <w:rsid w:val="00C04BB7"/>
    <w:rsid w:val="00C05C55"/>
    <w:rsid w:val="00C076C6"/>
    <w:rsid w:val="00C1247F"/>
    <w:rsid w:val="00C137DA"/>
    <w:rsid w:val="00C1449D"/>
    <w:rsid w:val="00C20F69"/>
    <w:rsid w:val="00C3113F"/>
    <w:rsid w:val="00C40576"/>
    <w:rsid w:val="00C4536F"/>
    <w:rsid w:val="00C46ADA"/>
    <w:rsid w:val="00C62C1E"/>
    <w:rsid w:val="00C658DA"/>
    <w:rsid w:val="00C77A4D"/>
    <w:rsid w:val="00C84180"/>
    <w:rsid w:val="00C8438D"/>
    <w:rsid w:val="00C85025"/>
    <w:rsid w:val="00C918BD"/>
    <w:rsid w:val="00C94E59"/>
    <w:rsid w:val="00C97575"/>
    <w:rsid w:val="00CA680A"/>
    <w:rsid w:val="00CB76A6"/>
    <w:rsid w:val="00CE0315"/>
    <w:rsid w:val="00CE0951"/>
    <w:rsid w:val="00CE6318"/>
    <w:rsid w:val="00CE7F0E"/>
    <w:rsid w:val="00CF68A2"/>
    <w:rsid w:val="00D1044C"/>
    <w:rsid w:val="00D13A60"/>
    <w:rsid w:val="00D21C0F"/>
    <w:rsid w:val="00D31090"/>
    <w:rsid w:val="00D3779E"/>
    <w:rsid w:val="00D42145"/>
    <w:rsid w:val="00D545A1"/>
    <w:rsid w:val="00D604E2"/>
    <w:rsid w:val="00D6544D"/>
    <w:rsid w:val="00D679E5"/>
    <w:rsid w:val="00D74391"/>
    <w:rsid w:val="00D83360"/>
    <w:rsid w:val="00D96DAB"/>
    <w:rsid w:val="00DA4DE9"/>
    <w:rsid w:val="00DB53AF"/>
    <w:rsid w:val="00DB7B85"/>
    <w:rsid w:val="00DD305C"/>
    <w:rsid w:val="00DD31B4"/>
    <w:rsid w:val="00DD5841"/>
    <w:rsid w:val="00DD7DF2"/>
    <w:rsid w:val="00DE2C86"/>
    <w:rsid w:val="00DF7645"/>
    <w:rsid w:val="00E03323"/>
    <w:rsid w:val="00E047AD"/>
    <w:rsid w:val="00E054F3"/>
    <w:rsid w:val="00E074EF"/>
    <w:rsid w:val="00E12287"/>
    <w:rsid w:val="00E127A1"/>
    <w:rsid w:val="00E20E6D"/>
    <w:rsid w:val="00E26DA1"/>
    <w:rsid w:val="00E34FBC"/>
    <w:rsid w:val="00E355C2"/>
    <w:rsid w:val="00E4362A"/>
    <w:rsid w:val="00E448C9"/>
    <w:rsid w:val="00E5330B"/>
    <w:rsid w:val="00E5384F"/>
    <w:rsid w:val="00E53B95"/>
    <w:rsid w:val="00E64291"/>
    <w:rsid w:val="00E67A05"/>
    <w:rsid w:val="00E7237C"/>
    <w:rsid w:val="00E72A50"/>
    <w:rsid w:val="00E74AB7"/>
    <w:rsid w:val="00E81FE1"/>
    <w:rsid w:val="00E82649"/>
    <w:rsid w:val="00E90203"/>
    <w:rsid w:val="00EA0405"/>
    <w:rsid w:val="00EA0A0A"/>
    <w:rsid w:val="00EC70F0"/>
    <w:rsid w:val="00ED35D7"/>
    <w:rsid w:val="00ED5E8B"/>
    <w:rsid w:val="00ED61AB"/>
    <w:rsid w:val="00ED7A75"/>
    <w:rsid w:val="00EE6436"/>
    <w:rsid w:val="00EF0608"/>
    <w:rsid w:val="00EF4C32"/>
    <w:rsid w:val="00EF69CD"/>
    <w:rsid w:val="00F02126"/>
    <w:rsid w:val="00F051F9"/>
    <w:rsid w:val="00F07AB3"/>
    <w:rsid w:val="00F10D6A"/>
    <w:rsid w:val="00F242F3"/>
    <w:rsid w:val="00F262AB"/>
    <w:rsid w:val="00F4778E"/>
    <w:rsid w:val="00F51F5B"/>
    <w:rsid w:val="00F7284D"/>
    <w:rsid w:val="00F731EE"/>
    <w:rsid w:val="00F74C14"/>
    <w:rsid w:val="00F76249"/>
    <w:rsid w:val="00F94A2B"/>
    <w:rsid w:val="00FA00C6"/>
    <w:rsid w:val="00FA3A43"/>
    <w:rsid w:val="00FC5F9E"/>
    <w:rsid w:val="00FD2074"/>
    <w:rsid w:val="00FD6C24"/>
    <w:rsid w:val="00FE10AD"/>
    <w:rsid w:val="00FE52B9"/>
    <w:rsid w:val="00FE7142"/>
    <w:rsid w:val="00FF1D5B"/>
    <w:rsid w:val="00FF3CA1"/>
    <w:rsid w:val="00FF7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5C490"/>
  <w15:docId w15:val="{08310715-F031-BB44-9DE4-03B7DB80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494EA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paragraph" w:styleId="Heading4">
    <w:name w:val="heading 4"/>
    <w:basedOn w:val="Normal"/>
    <w:next w:val="Normal"/>
    <w:link w:val="Heading4Char"/>
    <w:semiHidden/>
    <w:unhideWhenUsed/>
    <w:qFormat/>
    <w:rsid w:val="0005247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D31090"/>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link w:val="HeaderChar"/>
    <w:uiPriority w:val="99"/>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uiPriority w:val="99"/>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character" w:customStyle="1" w:styleId="Heading5Char">
    <w:name w:val="Heading 5 Char"/>
    <w:basedOn w:val="DefaultParagraphFont"/>
    <w:link w:val="Heading5"/>
    <w:semiHidden/>
    <w:rsid w:val="00D31090"/>
    <w:rPr>
      <w:rFonts w:asciiTheme="majorHAnsi" w:eastAsiaTheme="majorEastAsia" w:hAnsiTheme="majorHAnsi" w:cstheme="majorBidi"/>
      <w:color w:val="1F4D78" w:themeColor="accent1" w:themeShade="7F"/>
      <w:sz w:val="22"/>
      <w:szCs w:val="24"/>
    </w:rPr>
  </w:style>
  <w:style w:type="character" w:styleId="UnresolvedMention">
    <w:name w:val="Unresolved Mention"/>
    <w:basedOn w:val="DefaultParagraphFont"/>
    <w:uiPriority w:val="99"/>
    <w:semiHidden/>
    <w:unhideWhenUsed/>
    <w:rsid w:val="001948FE"/>
    <w:rPr>
      <w:color w:val="605E5C"/>
      <w:shd w:val="clear" w:color="auto" w:fill="E1DFDD"/>
    </w:rPr>
  </w:style>
  <w:style w:type="character" w:styleId="FollowedHyperlink">
    <w:name w:val="FollowedHyperlink"/>
    <w:basedOn w:val="DefaultParagraphFont"/>
    <w:semiHidden/>
    <w:unhideWhenUsed/>
    <w:rsid w:val="00B007B8"/>
    <w:rPr>
      <w:color w:val="954F72" w:themeColor="followedHyperlink"/>
      <w:u w:val="single"/>
    </w:rPr>
  </w:style>
  <w:style w:type="paragraph" w:styleId="ListParagraph">
    <w:name w:val="List Paragraph"/>
    <w:basedOn w:val="Normal"/>
    <w:uiPriority w:val="34"/>
    <w:qFormat/>
    <w:rsid w:val="00B56FC0"/>
    <w:pPr>
      <w:ind w:left="720"/>
      <w:contextualSpacing/>
    </w:pPr>
  </w:style>
  <w:style w:type="paragraph" w:styleId="Footer">
    <w:name w:val="footer"/>
    <w:basedOn w:val="Normal"/>
    <w:link w:val="FooterChar"/>
    <w:uiPriority w:val="99"/>
    <w:unhideWhenUsed/>
    <w:rsid w:val="00955BC3"/>
    <w:pPr>
      <w:tabs>
        <w:tab w:val="center" w:pos="4680"/>
        <w:tab w:val="right" w:pos="9360"/>
      </w:tabs>
    </w:pPr>
  </w:style>
  <w:style w:type="character" w:customStyle="1" w:styleId="FooterChar">
    <w:name w:val="Footer Char"/>
    <w:basedOn w:val="DefaultParagraphFont"/>
    <w:link w:val="Footer"/>
    <w:uiPriority w:val="99"/>
    <w:rsid w:val="00955BC3"/>
    <w:rPr>
      <w:rFonts w:ascii="Arial" w:hAnsi="Arial"/>
      <w:sz w:val="22"/>
      <w:szCs w:val="24"/>
    </w:rPr>
  </w:style>
  <w:style w:type="character" w:customStyle="1" w:styleId="HeaderChar">
    <w:name w:val="Header Char"/>
    <w:basedOn w:val="DefaultParagraphFont"/>
    <w:link w:val="Header"/>
    <w:uiPriority w:val="99"/>
    <w:rsid w:val="00955BC3"/>
    <w:rPr>
      <w:rFonts w:ascii="Arial" w:hAnsi="Arial"/>
      <w:sz w:val="22"/>
      <w:szCs w:val="24"/>
    </w:rPr>
  </w:style>
  <w:style w:type="character" w:customStyle="1" w:styleId="apple-converted-space">
    <w:name w:val="apple-converted-space"/>
    <w:basedOn w:val="DefaultParagraphFont"/>
    <w:rsid w:val="00955BC3"/>
  </w:style>
  <w:style w:type="character" w:customStyle="1" w:styleId="highlight1">
    <w:name w:val="highlight1"/>
    <w:rsid w:val="00955BC3"/>
    <w:rPr>
      <w:shd w:val="clear" w:color="auto" w:fill="F2F5F8"/>
    </w:rPr>
  </w:style>
  <w:style w:type="character" w:customStyle="1" w:styleId="rprtid1">
    <w:name w:val="rprtid1"/>
    <w:rsid w:val="001D058A"/>
    <w:rPr>
      <w:vanish w:val="0"/>
      <w:webHidden w:val="0"/>
      <w:color w:val="696969"/>
      <w:specVanish w:val="0"/>
    </w:rPr>
  </w:style>
  <w:style w:type="paragraph" w:styleId="Revision">
    <w:name w:val="Revision"/>
    <w:hidden/>
    <w:uiPriority w:val="99"/>
    <w:semiHidden/>
    <w:rsid w:val="00494EA3"/>
    <w:rPr>
      <w:rFonts w:ascii="Arial" w:hAnsi="Arial"/>
      <w:sz w:val="22"/>
      <w:szCs w:val="24"/>
    </w:rPr>
  </w:style>
  <w:style w:type="paragraph" w:customStyle="1" w:styleId="p1">
    <w:name w:val="p1"/>
    <w:basedOn w:val="Normal"/>
    <w:rsid w:val="00F76249"/>
    <w:pPr>
      <w:autoSpaceDE/>
      <w:autoSpaceDN/>
    </w:pPr>
    <w:rPr>
      <w:rFonts w:cs="Arial"/>
      <w:color w:val="000000"/>
      <w:sz w:val="17"/>
      <w:szCs w:val="17"/>
    </w:rPr>
  </w:style>
  <w:style w:type="character" w:customStyle="1" w:styleId="s1">
    <w:name w:val="s1"/>
    <w:basedOn w:val="DefaultParagraphFont"/>
    <w:rsid w:val="005F1BF7"/>
    <w:rPr>
      <w:rFonts w:ascii="Helvetica" w:hAnsi="Helvetica" w:hint="default"/>
      <w:sz w:val="17"/>
      <w:szCs w:val="17"/>
    </w:rPr>
  </w:style>
  <w:style w:type="paragraph" w:customStyle="1" w:styleId="Default">
    <w:name w:val="Default"/>
    <w:rsid w:val="008702B0"/>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052472"/>
    <w:rPr>
      <w:rFonts w:asciiTheme="majorHAnsi" w:eastAsiaTheme="majorEastAsia" w:hAnsiTheme="majorHAnsi" w:cstheme="majorBidi"/>
      <w:i/>
      <w:iCs/>
      <w:color w:val="2E74B5"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559089">
      <w:bodyDiv w:val="1"/>
      <w:marLeft w:val="0"/>
      <w:marRight w:val="0"/>
      <w:marTop w:val="0"/>
      <w:marBottom w:val="0"/>
      <w:divBdr>
        <w:top w:val="none" w:sz="0" w:space="0" w:color="auto"/>
        <w:left w:val="none" w:sz="0" w:space="0" w:color="auto"/>
        <w:bottom w:val="none" w:sz="0" w:space="0" w:color="auto"/>
        <w:right w:val="none" w:sz="0" w:space="0" w:color="auto"/>
      </w:divBdr>
      <w:divsChild>
        <w:div w:id="1111438111">
          <w:marLeft w:val="330"/>
          <w:marRight w:val="0"/>
          <w:marTop w:val="0"/>
          <w:marBottom w:val="0"/>
          <w:divBdr>
            <w:top w:val="none" w:sz="0" w:space="0" w:color="auto"/>
            <w:left w:val="none" w:sz="0" w:space="0" w:color="auto"/>
            <w:bottom w:val="none" w:sz="0" w:space="0" w:color="auto"/>
            <w:right w:val="none" w:sz="0" w:space="0" w:color="auto"/>
          </w:divBdr>
        </w:div>
      </w:divsChild>
    </w:div>
    <w:div w:id="1237328195">
      <w:bodyDiv w:val="1"/>
      <w:marLeft w:val="0"/>
      <w:marRight w:val="0"/>
      <w:marTop w:val="0"/>
      <w:marBottom w:val="0"/>
      <w:divBdr>
        <w:top w:val="none" w:sz="0" w:space="0" w:color="auto"/>
        <w:left w:val="none" w:sz="0" w:space="0" w:color="auto"/>
        <w:bottom w:val="none" w:sz="0" w:space="0" w:color="auto"/>
        <w:right w:val="none" w:sz="0" w:space="0" w:color="auto"/>
      </w:divBdr>
    </w:div>
    <w:div w:id="1358500941">
      <w:bodyDiv w:val="1"/>
      <w:marLeft w:val="0"/>
      <w:marRight w:val="0"/>
      <w:marTop w:val="0"/>
      <w:marBottom w:val="0"/>
      <w:divBdr>
        <w:top w:val="none" w:sz="0" w:space="0" w:color="auto"/>
        <w:left w:val="none" w:sz="0" w:space="0" w:color="auto"/>
        <w:bottom w:val="none" w:sz="0" w:space="0" w:color="auto"/>
        <w:right w:val="none" w:sz="0" w:space="0" w:color="auto"/>
      </w:divBdr>
    </w:div>
    <w:div w:id="1672754453">
      <w:bodyDiv w:val="1"/>
      <w:marLeft w:val="0"/>
      <w:marRight w:val="0"/>
      <w:marTop w:val="0"/>
      <w:marBottom w:val="0"/>
      <w:divBdr>
        <w:top w:val="none" w:sz="0" w:space="0" w:color="auto"/>
        <w:left w:val="none" w:sz="0" w:space="0" w:color="auto"/>
        <w:bottom w:val="none" w:sz="0" w:space="0" w:color="auto"/>
        <w:right w:val="none" w:sz="0" w:space="0" w:color="auto"/>
      </w:divBdr>
    </w:div>
    <w:div w:id="188463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grants.nih.gov/faqs" TargetMode="External"/><Relationship Id="rId2" Type="http://schemas.openxmlformats.org/officeDocument/2006/relationships/hyperlink" Target="https://www.nsf.gov/policies/nspm-33/definitions" TargetMode="External"/><Relationship Id="rId1" Type="http://schemas.openxmlformats.org/officeDocument/2006/relationships/hyperlink" Target="https://www.nsf.gov/policies/nspm-33/definitions" TargetMode="External"/><Relationship Id="rId6" Type="http://schemas.openxmlformats.org/officeDocument/2006/relationships/hyperlink" Target="https://www.ncbi.nlm.nih.gov/sciencv/wikihelp/" TargetMode="External"/><Relationship Id="rId5" Type="http://schemas.openxmlformats.org/officeDocument/2006/relationships/hyperlink" Target="https://www.ncbi.nlm.nih.gov/sciencv/wikihelp/" TargetMode="External"/><Relationship Id="rId4" Type="http://schemas.openxmlformats.org/officeDocument/2006/relationships/hyperlink" Target="https://grants.nih.gov/grants/guide/notice-files/NOT-OD-17-050.html"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grants.nih.gov/faq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grants.nih.gov/grants-process/write-application/forms-directory/nih-biographical-sketch-supplement"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rants.nih.gov/grants-process/write-application/forms-directory/biographical-sketch-common-form" TargetMode="External"/><Relationship Id="rId20" Type="http://schemas.openxmlformats.org/officeDocument/2006/relationships/hyperlink" Target="https://www.nsf.gov/policies/nspm-33/definition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sciencv/" TargetMode="External"/><Relationship Id="rId24" Type="http://schemas.openxmlformats.org/officeDocument/2006/relationships/image" Target="media/image4.png"/><Relationship Id="rId32"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image" Target="media/image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grants.nih.gov/grants/guide/notice-files/NOT-OD-20-174.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image" Target="media/image2.png"/><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hyperlink" Target="https://medicine.uiowa.edu/editingcore" TargetMode="External"/><Relationship Id="rId1" Type="http://schemas.openxmlformats.org/officeDocument/2006/relationships/hyperlink" Target="mailto:COM-ScientificEditing@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3.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customXml/itemProps4.xml><?xml version="1.0" encoding="utf-8"?>
<ds:datastoreItem xmlns:ds="http://schemas.openxmlformats.org/officeDocument/2006/customXml" ds:itemID="{79710D0B-9BEB-F448-971B-37A12402E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10030</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cp:lastModifiedBy>Barr, Jennifer Y</cp:lastModifiedBy>
  <cp:revision>9</cp:revision>
  <cp:lastPrinted>2019-12-16T20:16:00Z</cp:lastPrinted>
  <dcterms:created xsi:type="dcterms:W3CDTF">2026-05-13T18:35:00Z</dcterms:created>
  <dcterms:modified xsi:type="dcterms:W3CDTF">2026-05-14T10:43:00Z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